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Override PartName="/customXml/itemProps2.xml" ContentType="application/vnd.openxmlformats-officedocument.customXmlProperties+xml"/>
  <Default Extension="png" ContentType="image/png"/>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28" w:rsidRPr="005760B0" w:rsidRDefault="00115EC2" w:rsidP="00001F0E">
      <w:pPr>
        <w:spacing w:after="240" w:line="371" w:lineRule="atLeast"/>
        <w:jc w:val="center"/>
        <w:textAlignment w:val="top"/>
        <w:outlineLvl w:val="0"/>
        <w:rPr>
          <w:rFonts w:ascii="Times New Roman" w:eastAsia="Times New Roman" w:hAnsi="Times New Roman" w:cs="Times New Roman"/>
          <w:b/>
          <w:bCs/>
          <w:kern w:val="36"/>
          <w:sz w:val="28"/>
          <w:szCs w:val="28"/>
          <w:lang w:eastAsia="lt-LT"/>
        </w:rPr>
      </w:pPr>
      <w:r>
        <w:rPr>
          <w:rFonts w:ascii="Times New Roman" w:eastAsia="Times New Roman" w:hAnsi="Times New Roman" w:cs="Times New Roman"/>
          <w:b/>
          <w:bCs/>
          <w:kern w:val="36"/>
          <w:sz w:val="28"/>
          <w:szCs w:val="28"/>
          <w:lang w:eastAsia="lt-LT"/>
        </w:rPr>
        <w:t>BENDROJO UGDYMO MOKYKLŲ 2020–2021 M. M. (2021</w:t>
      </w:r>
      <w:r w:rsidR="009C62F7">
        <w:rPr>
          <w:rFonts w:ascii="Times New Roman" w:eastAsia="Times New Roman" w:hAnsi="Times New Roman" w:cs="Times New Roman"/>
          <w:b/>
          <w:bCs/>
          <w:kern w:val="36"/>
          <w:sz w:val="28"/>
          <w:szCs w:val="28"/>
          <w:lang w:eastAsia="lt-LT"/>
        </w:rPr>
        <w:t xml:space="preserve"> M.) ĮSIVERTINIMO IR PAŽANGOS A</w:t>
      </w:r>
      <w:r w:rsidR="008D2A28" w:rsidRPr="005760B0">
        <w:rPr>
          <w:rFonts w:ascii="Times New Roman" w:eastAsia="Times New Roman" w:hAnsi="Times New Roman" w:cs="Times New Roman"/>
          <w:b/>
          <w:bCs/>
          <w:kern w:val="36"/>
          <w:sz w:val="28"/>
          <w:szCs w:val="28"/>
          <w:lang w:eastAsia="lt-LT"/>
        </w:rPr>
        <w:t>NKETA</w:t>
      </w:r>
    </w:p>
    <w:p w:rsidR="00DE7816" w:rsidRDefault="00DE7816" w:rsidP="00F10C48">
      <w:pPr>
        <w:spacing w:after="0" w:line="360" w:lineRule="auto"/>
        <w:ind w:firstLine="709"/>
        <w:jc w:val="both"/>
        <w:rPr>
          <w:rFonts w:ascii="Times New Roman" w:eastAsia="Times New Roman" w:hAnsi="Times New Roman" w:cs="Times New Roman"/>
          <w:bCs/>
          <w:kern w:val="36"/>
          <w:sz w:val="24"/>
          <w:szCs w:val="24"/>
          <w:lang w:eastAsia="lt-LT"/>
        </w:rPr>
      </w:pPr>
    </w:p>
    <w:p w:rsidR="00BA0FD4" w:rsidRPr="00F61CCA" w:rsidRDefault="00BA0FD4" w:rsidP="00BA0FD4">
      <w:pPr>
        <w:spacing w:after="0" w:line="360" w:lineRule="auto"/>
        <w:ind w:firstLine="709"/>
        <w:jc w:val="both"/>
        <w:rPr>
          <w:rFonts w:ascii="Times New Roman" w:eastAsia="Times New Roman" w:hAnsi="Times New Roman" w:cs="Times New Roman"/>
          <w:sz w:val="24"/>
          <w:szCs w:val="24"/>
          <w:u w:color="000000"/>
        </w:rPr>
      </w:pPr>
      <w:r w:rsidRPr="009C3016">
        <w:rPr>
          <w:rFonts w:ascii="Times New Roman" w:eastAsia="Times New Roman" w:hAnsi="Times New Roman" w:cs="Times New Roman"/>
          <w:sz w:val="24"/>
          <w:szCs w:val="24"/>
          <w:u w:color="000000"/>
        </w:rPr>
        <w:t>Bendrojo ugdymo mokyklų 2020</w:t>
      </w:r>
      <w:r w:rsidRPr="009C3016">
        <w:rPr>
          <w:rFonts w:ascii="Times New Roman" w:hAnsi="Times New Roman" w:cs="Times New Roman"/>
          <w:sz w:val="24"/>
          <w:szCs w:val="24"/>
        </w:rPr>
        <w:t>–</w:t>
      </w:r>
      <w:r w:rsidRPr="009C3016">
        <w:rPr>
          <w:rFonts w:ascii="Times New Roman" w:eastAsia="Times New Roman" w:hAnsi="Times New Roman" w:cs="Times New Roman"/>
          <w:sz w:val="24"/>
          <w:szCs w:val="24"/>
          <w:u w:color="000000"/>
        </w:rPr>
        <w:t>2021 m. m. (2021 m.) įsivertinimo ir pažangos anketos (toliau – anketa) tikslas – gauti informacijos apie Lietuvos bendrojo ugdymo mokyklų veiklos įsivertinimo ir pažangos rezultatus.</w:t>
      </w:r>
    </w:p>
    <w:p w:rsidR="00BA0FD4" w:rsidRDefault="00BA0FD4" w:rsidP="00BA0FD4">
      <w:pPr>
        <w:pStyle w:val="prastasistinklapis"/>
        <w:spacing w:before="0" w:beforeAutospacing="0" w:after="0" w:afterAutospacing="0" w:line="360" w:lineRule="auto"/>
        <w:ind w:firstLine="709"/>
        <w:jc w:val="both"/>
        <w:rPr>
          <w:color w:val="000000"/>
        </w:rPr>
      </w:pPr>
      <w:r w:rsidRPr="004D25EF">
        <w:t xml:space="preserve">Mokyklos, plėtodamos duomenų analize ir įsivertinimu grįstą švietimo kokybės kultūrą, užtikrinančią savivaldos, socialinės partnerystės ir vadovų lyderystės darną, kaip numatyta Valstybinės švietimo 2013–2022 metų strategijos antrojo tikslo </w:t>
      </w:r>
      <w:r w:rsidRPr="00F61CCA">
        <w:t xml:space="preserve">„įdiegti duomenų analize ir įsivertinimu grįstą švietimo kokybės kultūrą, užtikrinančią savivaldos, socialinės partnerystės ir vadovų lyderystės darną“ </w:t>
      </w:r>
      <w:r w:rsidRPr="004D25EF">
        <w:t xml:space="preserve">16 vertinimo rodiklyje </w:t>
      </w:r>
      <w:r w:rsidRPr="00F61CCA">
        <w:t>„pažangos ataskaitas paskelbusių mokyklų dalis, proc. (ŠVIS)“</w:t>
      </w:r>
      <w:r w:rsidRPr="004D25EF">
        <w:t>, teikia informaciją apie padarytą pažangą. Pažangos aprašymus galima rasti adresu</w:t>
      </w:r>
      <w:r w:rsidRPr="00A209DC">
        <w:rPr>
          <w:color w:val="000000"/>
        </w:rPr>
        <w:t xml:space="preserve"> </w:t>
      </w:r>
      <w:hyperlink r:id="rId10" w:history="1">
        <w:r w:rsidRPr="004D25EF">
          <w:rPr>
            <w:rStyle w:val="Hipersaitas"/>
            <w:i/>
            <w:iCs/>
          </w:rPr>
          <w:t>http://svis.emokykla.lt/mokyklu-pazangos-ataskaitos/</w:t>
        </w:r>
      </w:hyperlink>
      <w:r w:rsidRPr="00A209DC">
        <w:rPr>
          <w:color w:val="000000"/>
        </w:rPr>
        <w:t>.</w:t>
      </w:r>
    </w:p>
    <w:p w:rsidR="00BA0FD4" w:rsidRPr="009C3016" w:rsidRDefault="00BA0FD4" w:rsidP="00BA0FD4">
      <w:pPr>
        <w:spacing w:after="0" w:line="360" w:lineRule="auto"/>
        <w:ind w:firstLine="709"/>
        <w:jc w:val="both"/>
        <w:rPr>
          <w:rFonts w:ascii="Times New Roman" w:hAnsi="Times New Roman" w:cs="Times New Roman"/>
          <w:sz w:val="24"/>
          <w:szCs w:val="24"/>
          <w:u w:color="000000"/>
        </w:rPr>
      </w:pPr>
      <w:r w:rsidRPr="00F61CCA">
        <w:rPr>
          <w:rFonts w:ascii="Times New Roman" w:hAnsi="Times New Roman" w:cs="Times New Roman"/>
          <w:sz w:val="24"/>
          <w:szCs w:val="24"/>
          <w:u w:color="000000"/>
        </w:rPr>
        <w:t>K</w:t>
      </w:r>
      <w:r w:rsidRPr="00F61CCA">
        <w:rPr>
          <w:rFonts w:ascii="Times New Roman" w:eastAsia="Times New Roman" w:hAnsi="Times New Roman" w:cs="Times New Roman"/>
          <w:sz w:val="24"/>
          <w:szCs w:val="24"/>
          <w:u w:color="000000"/>
        </w:rPr>
        <w:t>viečiam</w:t>
      </w:r>
      <w:r w:rsidRPr="00F61CCA">
        <w:rPr>
          <w:rFonts w:ascii="Times New Roman" w:hAnsi="Times New Roman" w:cs="Times New Roman"/>
          <w:sz w:val="24"/>
          <w:szCs w:val="24"/>
          <w:u w:color="000000"/>
        </w:rPr>
        <w:t>e bendrojo ugdymo mokyklas daly</w:t>
      </w:r>
      <w:r w:rsidRPr="009C3016">
        <w:rPr>
          <w:rFonts w:ascii="Times New Roman" w:eastAsia="Times New Roman" w:hAnsi="Times New Roman" w:cs="Times New Roman"/>
          <w:sz w:val="24"/>
          <w:szCs w:val="24"/>
          <w:u w:color="000000"/>
        </w:rPr>
        <w:t xml:space="preserve">tis įsivertinimo metu gautais rezultatais. Maloniai prašome užpildyti anketą ir pateikti informaciją apie </w:t>
      </w:r>
      <w:r w:rsidRPr="009C3016">
        <w:rPr>
          <w:rFonts w:ascii="Times New Roman" w:hAnsi="Times New Roman" w:cs="Times New Roman"/>
          <w:sz w:val="24"/>
          <w:szCs w:val="24"/>
          <w:u w:color="000000"/>
        </w:rPr>
        <w:t xml:space="preserve">Jūsų mokyklos </w:t>
      </w:r>
      <w:r w:rsidRPr="009C3016">
        <w:rPr>
          <w:rFonts w:ascii="Times New Roman" w:eastAsia="Times New Roman" w:hAnsi="Times New Roman" w:cs="Times New Roman"/>
          <w:sz w:val="24"/>
          <w:szCs w:val="24"/>
          <w:u w:color="000000"/>
        </w:rPr>
        <w:t xml:space="preserve">stipriuosius, silpnuosius ir tobulintinus veiklos aspektus, numatytą ir vykdomą </w:t>
      </w:r>
      <w:r w:rsidRPr="009C3016">
        <w:rPr>
          <w:rFonts w:ascii="Times New Roman" w:hAnsi="Times New Roman" w:cs="Times New Roman"/>
          <w:sz w:val="24"/>
          <w:szCs w:val="24"/>
          <w:u w:color="000000"/>
        </w:rPr>
        <w:t>mokyklos veiklos tobulinimą, pasiektą pažangą ir pedagogų, vadovų, švietimo pagalbos specialistų profesinį tobulėjimą.</w:t>
      </w:r>
    </w:p>
    <w:p w:rsidR="00BA0FD4" w:rsidRPr="00F51E1F" w:rsidRDefault="00BA0FD4" w:rsidP="00BA0FD4">
      <w:pPr>
        <w:spacing w:after="0" w:line="360" w:lineRule="auto"/>
        <w:ind w:firstLine="709"/>
        <w:jc w:val="both"/>
        <w:rPr>
          <w:rFonts w:ascii="Times New Roman" w:hAnsi="Times New Roman" w:cs="Times New Roman"/>
          <w:sz w:val="24"/>
          <w:szCs w:val="24"/>
        </w:rPr>
      </w:pPr>
      <w:r w:rsidRPr="009C3016">
        <w:rPr>
          <w:rFonts w:ascii="Times New Roman" w:eastAsia="Times New Roman" w:hAnsi="Times New Roman" w:cs="Times New Roman"/>
          <w:sz w:val="24"/>
          <w:szCs w:val="24"/>
          <w:u w:color="000000"/>
        </w:rPr>
        <w:t>Anketą prašome</w:t>
      </w:r>
      <w:r w:rsidRPr="009C3016">
        <w:rPr>
          <w:rFonts w:ascii="Times New Roman" w:hAnsi="Times New Roman" w:cs="Times New Roman"/>
          <w:sz w:val="24"/>
          <w:szCs w:val="24"/>
        </w:rPr>
        <w:t xml:space="preserve"> užpildyti </w:t>
      </w:r>
      <w:r w:rsidR="00283D4C" w:rsidRPr="009C3016">
        <w:rPr>
          <w:rFonts w:ascii="Times New Roman" w:hAnsi="Times New Roman" w:cs="Times New Roman"/>
          <w:sz w:val="24"/>
          <w:szCs w:val="24"/>
        </w:rPr>
        <w:t>spustelėjus</w:t>
      </w:r>
      <w:r w:rsidRPr="009C3016">
        <w:rPr>
          <w:rFonts w:ascii="Times New Roman" w:hAnsi="Times New Roman" w:cs="Times New Roman"/>
          <w:sz w:val="24"/>
          <w:szCs w:val="24"/>
        </w:rPr>
        <w:t xml:space="preserve"> aktyvi</w:t>
      </w:r>
      <w:r w:rsidR="00283D4C" w:rsidRPr="009C3016">
        <w:rPr>
          <w:rFonts w:ascii="Times New Roman" w:hAnsi="Times New Roman" w:cs="Times New Roman"/>
          <w:sz w:val="24"/>
          <w:szCs w:val="24"/>
        </w:rPr>
        <w:t>osios</w:t>
      </w:r>
      <w:r w:rsidRPr="009C3016">
        <w:rPr>
          <w:rFonts w:ascii="Times New Roman" w:hAnsi="Times New Roman" w:cs="Times New Roman"/>
          <w:sz w:val="24"/>
          <w:szCs w:val="24"/>
        </w:rPr>
        <w:t xml:space="preserve"> nuorod</w:t>
      </w:r>
      <w:r w:rsidR="00283D4C" w:rsidRPr="009C3016">
        <w:rPr>
          <w:rFonts w:ascii="Times New Roman" w:hAnsi="Times New Roman" w:cs="Times New Roman"/>
          <w:sz w:val="24"/>
          <w:szCs w:val="24"/>
        </w:rPr>
        <w:t>os mygtuką</w:t>
      </w:r>
      <w:r w:rsidRPr="00F51E1F">
        <w:rPr>
          <w:rFonts w:ascii="Times New Roman" w:hAnsi="Times New Roman" w:cs="Times New Roman"/>
          <w:sz w:val="24"/>
          <w:szCs w:val="24"/>
        </w:rPr>
        <w:t xml:space="preserve"> </w:t>
      </w:r>
      <w:r w:rsidRPr="004D25EF">
        <w:rPr>
          <w:rStyle w:val="Hipersaitas"/>
          <w:rFonts w:ascii="Times New Roman" w:hAnsi="Times New Roman" w:cs="Times New Roman"/>
          <w:i/>
          <w:iCs/>
          <w:color w:val="002060"/>
          <w:sz w:val="24"/>
          <w:szCs w:val="24"/>
          <w:bdr w:val="none" w:sz="0" w:space="0" w:color="auto" w:frame="1"/>
          <w:shd w:val="clear" w:color="auto" w:fill="FFFFFF"/>
        </w:rPr>
        <w:t>https://forms.office.com/Pages/ResponsePage.aspx?id=umfGY12K0EKXrRF1yOGwEq4hXBapstxEixNJLPLb109UNlEyTjZKREsxQUZTQ0haQU1QN0xKS0s1Si4u</w:t>
      </w:r>
      <w:r w:rsidRPr="00BA0FD4">
        <w:rPr>
          <w:rFonts w:ascii="Times New Roman" w:hAnsi="Times New Roman" w:cs="Times New Roman"/>
          <w:sz w:val="24"/>
          <w:szCs w:val="24"/>
        </w:rPr>
        <w:t xml:space="preserve"> </w:t>
      </w:r>
      <w:r w:rsidRPr="00DC464B">
        <w:rPr>
          <w:rFonts w:ascii="Times New Roman" w:hAnsi="Times New Roman" w:cs="Times New Roman"/>
          <w:b/>
          <w:bCs/>
          <w:sz w:val="24"/>
          <w:szCs w:val="24"/>
        </w:rPr>
        <w:t xml:space="preserve">iki </w:t>
      </w:r>
      <w:r w:rsidR="00DC464B" w:rsidRPr="00DC464B">
        <w:rPr>
          <w:rFonts w:ascii="Times New Roman" w:hAnsi="Times New Roman" w:cs="Times New Roman"/>
          <w:b/>
          <w:bCs/>
          <w:sz w:val="24"/>
          <w:szCs w:val="24"/>
        </w:rPr>
        <w:t>2022 m. sausio 31</w:t>
      </w:r>
      <w:r w:rsidRPr="00DC464B">
        <w:rPr>
          <w:rFonts w:ascii="Times New Roman" w:hAnsi="Times New Roman" w:cs="Times New Roman"/>
          <w:b/>
          <w:bCs/>
          <w:sz w:val="24"/>
          <w:szCs w:val="24"/>
        </w:rPr>
        <w:t xml:space="preserve"> d.</w:t>
      </w:r>
    </w:p>
    <w:p w:rsidR="00C14A2D" w:rsidRPr="00130667" w:rsidRDefault="00C14A2D" w:rsidP="002A5437">
      <w:pPr>
        <w:spacing w:after="0" w:line="360" w:lineRule="auto"/>
        <w:ind w:firstLine="709"/>
        <w:jc w:val="both"/>
        <w:rPr>
          <w:rFonts w:ascii="Times New Roman" w:eastAsia="Times New Roman" w:hAnsi="Times New Roman" w:cs="Times New Roman"/>
          <w:sz w:val="24"/>
          <w:szCs w:val="24"/>
          <w:u w:color="000000"/>
        </w:rPr>
      </w:pPr>
    </w:p>
    <w:p w:rsidR="008D2A28" w:rsidRPr="00130667" w:rsidRDefault="008D2A28" w:rsidP="008D2A28">
      <w:pPr>
        <w:pBdr>
          <w:bottom w:val="single" w:sz="6" w:space="1" w:color="auto"/>
        </w:pBdr>
        <w:spacing w:after="0" w:line="240" w:lineRule="auto"/>
        <w:jc w:val="center"/>
        <w:rPr>
          <w:rFonts w:ascii="Times New Roman" w:eastAsia="Times New Roman" w:hAnsi="Times New Roman" w:cs="Times New Roman"/>
          <w:vanish/>
          <w:sz w:val="16"/>
          <w:szCs w:val="16"/>
          <w:lang w:eastAsia="lt-LT"/>
        </w:rPr>
      </w:pPr>
      <w:r w:rsidRPr="00130667">
        <w:rPr>
          <w:rFonts w:ascii="Times New Roman" w:eastAsia="Times New Roman" w:hAnsi="Times New Roman" w:cs="Times New Roman"/>
          <w:vanish/>
          <w:sz w:val="16"/>
          <w:szCs w:val="16"/>
          <w:lang w:eastAsia="lt-LT"/>
        </w:rPr>
        <w:t>Top of Form</w:t>
      </w:r>
    </w:p>
    <w:p w:rsidR="00BE19A6" w:rsidRDefault="002B2E32" w:rsidP="008D2A28">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BENDRA INFORMACIJA APIE MOKYKLĄ</w:t>
      </w:r>
      <w:r w:rsidR="00A61225">
        <w:rPr>
          <w:rFonts w:ascii="Times New Roman" w:eastAsia="Times New Roman" w:hAnsi="Times New Roman" w:cs="Times New Roman"/>
          <w:b/>
          <w:bCs/>
          <w:sz w:val="23"/>
          <w:szCs w:val="23"/>
          <w:lang w:eastAsia="lt-LT"/>
        </w:rPr>
        <w:t xml:space="preserve"> </w:t>
      </w:r>
    </w:p>
    <w:p w:rsidR="00BE19A6" w:rsidRDefault="00BE19A6"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7A40E9" w:rsidP="008D2A28">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1.</w:t>
      </w:r>
      <w:r w:rsidR="00A61225" w:rsidRPr="2D2A3038">
        <w:rPr>
          <w:rFonts w:ascii="Times New Roman" w:eastAsia="Times New Roman" w:hAnsi="Times New Roman" w:cs="Times New Roman"/>
          <w:b/>
          <w:bCs/>
          <w:sz w:val="23"/>
          <w:szCs w:val="23"/>
          <w:lang w:eastAsia="lt-LT"/>
        </w:rPr>
        <w:t xml:space="preserve"> Į</w:t>
      </w:r>
      <w:r w:rsidR="008D2A28" w:rsidRPr="2D2A3038">
        <w:rPr>
          <w:rFonts w:ascii="Times New Roman" w:eastAsia="Times New Roman" w:hAnsi="Times New Roman" w:cs="Times New Roman"/>
          <w:b/>
          <w:bCs/>
          <w:sz w:val="23"/>
          <w:szCs w:val="23"/>
          <w:lang w:eastAsia="lt-LT"/>
        </w:rPr>
        <w:t>staigos kodas</w:t>
      </w:r>
      <w:r w:rsidR="008D2A28">
        <w:rPr>
          <w:noProof/>
          <w:lang w:eastAsia="lt-LT"/>
        </w:rPr>
        <w:drawing>
          <wp:inline distT="0" distB="0" distL="0" distR="0">
            <wp:extent cx="133350" cy="133350"/>
            <wp:effectExtent l="0" t="0" r="0" b="0"/>
            <wp:docPr id="325" name="Picture 325"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(Įrašykite)</w:t>
      </w:r>
    </w:p>
    <w:p w:rsidR="008D2A28" w:rsidRPr="00130667" w:rsidRDefault="00686B62"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in;height:18.25pt" o:ole="">
            <v:imagedata r:id="rId12" o:title=""/>
          </v:shape>
          <w:control r:id="rId13" w:name="DefaultOcxName" w:shapeid="_x0000_i1092"/>
        </w:object>
      </w:r>
    </w:p>
    <w:p w:rsidR="008D2A28" w:rsidRPr="00130667" w:rsidRDefault="008D2A28"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A61225" w:rsidP="008D2A28">
      <w:pPr>
        <w:spacing w:after="0" w:line="240" w:lineRule="auto"/>
        <w:textAlignment w:val="top"/>
        <w:rPr>
          <w:rFonts w:ascii="Times New Roman" w:eastAsia="Times New Roman" w:hAnsi="Times New Roman" w:cs="Times New Roman"/>
          <w:b/>
          <w:bCs/>
          <w:sz w:val="23"/>
          <w:szCs w:val="23"/>
          <w:lang w:eastAsia="lt-LT"/>
        </w:rPr>
      </w:pPr>
      <w:r w:rsidRPr="2D2A3038">
        <w:rPr>
          <w:rFonts w:ascii="Times New Roman" w:eastAsia="Times New Roman" w:hAnsi="Times New Roman" w:cs="Times New Roman"/>
          <w:b/>
          <w:bCs/>
          <w:sz w:val="23"/>
          <w:szCs w:val="23"/>
          <w:lang w:eastAsia="lt-LT"/>
        </w:rPr>
        <w:t xml:space="preserve">2. </w:t>
      </w:r>
      <w:r w:rsidR="008D2A28" w:rsidRPr="2D2A3038">
        <w:rPr>
          <w:rFonts w:ascii="Times New Roman" w:eastAsia="Times New Roman" w:hAnsi="Times New Roman" w:cs="Times New Roman"/>
          <w:b/>
          <w:bCs/>
          <w:sz w:val="23"/>
          <w:szCs w:val="23"/>
          <w:lang w:eastAsia="lt-LT"/>
        </w:rPr>
        <w:t>Mokyklos pavadinimas</w:t>
      </w:r>
      <w:r w:rsidR="008D2A28">
        <w:rPr>
          <w:noProof/>
          <w:lang w:eastAsia="lt-LT"/>
        </w:rPr>
        <w:drawing>
          <wp:inline distT="0" distB="0" distL="0" distR="0">
            <wp:extent cx="133350" cy="133350"/>
            <wp:effectExtent l="0" t="0" r="0" b="0"/>
            <wp:docPr id="326" name="Picture 326"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(Įrašykite)</w:t>
      </w:r>
    </w:p>
    <w:p w:rsidR="008D2A28" w:rsidRPr="00130667" w:rsidRDefault="00686B62"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095" type="#_x0000_t75" style="width:1in;height:18.25pt" o:ole="">
            <v:imagedata r:id="rId14" o:title=""/>
          </v:shape>
          <w:control r:id="rId15" w:name="DefaultOcxName1" w:shapeid="_x0000_i1095"/>
        </w:object>
      </w:r>
    </w:p>
    <w:p w:rsidR="008D2A28" w:rsidRPr="00130667" w:rsidRDefault="008D2A28"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A61225" w:rsidP="008D2A28">
      <w:pPr>
        <w:spacing w:after="0" w:line="240" w:lineRule="auto"/>
        <w:textAlignment w:val="top"/>
        <w:rPr>
          <w:rFonts w:ascii="Times New Roman" w:eastAsia="Times New Roman" w:hAnsi="Times New Roman" w:cs="Times New Roman"/>
          <w:b/>
          <w:bCs/>
          <w:sz w:val="23"/>
          <w:szCs w:val="23"/>
          <w:lang w:eastAsia="lt-LT"/>
        </w:rPr>
      </w:pPr>
      <w:r w:rsidRPr="2D2A3038">
        <w:rPr>
          <w:rFonts w:ascii="Times New Roman" w:eastAsia="Times New Roman" w:hAnsi="Times New Roman" w:cs="Times New Roman"/>
          <w:b/>
          <w:bCs/>
          <w:sz w:val="23"/>
          <w:szCs w:val="23"/>
          <w:lang w:eastAsia="lt-LT"/>
        </w:rPr>
        <w:t xml:space="preserve">3. </w:t>
      </w:r>
      <w:r w:rsidR="008D2A28" w:rsidRPr="2D2A3038">
        <w:rPr>
          <w:rFonts w:ascii="Times New Roman" w:eastAsia="Times New Roman" w:hAnsi="Times New Roman" w:cs="Times New Roman"/>
          <w:b/>
          <w:bCs/>
          <w:sz w:val="23"/>
          <w:szCs w:val="23"/>
          <w:lang w:eastAsia="lt-LT"/>
        </w:rPr>
        <w:t>Mokyklos tipas</w:t>
      </w:r>
      <w:r w:rsidR="008D2A28">
        <w:rPr>
          <w:noProof/>
          <w:lang w:eastAsia="lt-LT"/>
        </w:rPr>
        <w:drawing>
          <wp:inline distT="0" distB="0" distL="0" distR="0">
            <wp:extent cx="133350" cy="133350"/>
            <wp:effectExtent l="0" t="0" r="0" b="0"/>
            <wp:docPr id="327" name="Picture 327"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(Pasirinkite iš sąrašo)</w:t>
      </w:r>
    </w:p>
    <w:p w:rsidR="008D2A28" w:rsidRPr="00130667" w:rsidRDefault="00686B62"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098" type="#_x0000_t75" style="width:20.3pt;height:18.25pt" o:ole="">
            <v:imagedata r:id="rId16" o:title=""/>
          </v:shape>
          <w:control r:id="rId17" w:name="DefaultOcxName2" w:shapeid="_x0000_i1098"/>
        </w:objec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lang w:eastAsia="lt-LT"/>
        </w:rPr>
        <w:t>Pradinė mokykla</w:t>
      </w:r>
    </w:p>
    <w:p w:rsidR="008D2A28" w:rsidRPr="00130667" w:rsidRDefault="00686B62"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01" type="#_x0000_t75" style="width:20.3pt;height:18.25pt" o:ole="">
            <v:imagedata r:id="rId18" o:title=""/>
          </v:shape>
          <w:control r:id="rId19" w:name="DefaultOcxName3" w:shapeid="_x0000_i1101"/>
        </w:objec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lang w:eastAsia="lt-LT"/>
        </w:rPr>
        <w:t>Progimnazija</w:t>
      </w:r>
    </w:p>
    <w:p w:rsidR="008D2A28" w:rsidRPr="00130667" w:rsidRDefault="00686B62"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04" type="#_x0000_t75" style="width:20.3pt;height:18.25pt" o:ole="">
            <v:imagedata r:id="rId18" o:title=""/>
          </v:shape>
          <w:control r:id="rId20" w:name="DefaultOcxName4" w:shapeid="_x0000_i1104"/>
        </w:objec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lang w:eastAsia="lt-LT"/>
        </w:rPr>
        <w:lastRenderedPageBreak/>
        <w:t>Gimnazija</w:t>
      </w:r>
    </w:p>
    <w:p w:rsidR="008D2A28" w:rsidRPr="00130667" w:rsidRDefault="00686B62"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07" type="#_x0000_t75" style="width:20.3pt;height:18.25pt" o:ole="">
            <v:imagedata r:id="rId18" o:title=""/>
          </v:shape>
          <w:control r:id="rId21" w:name="DefaultOcxName5" w:shapeid="_x0000_i1107"/>
        </w:objec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val="en-US" w:eastAsia="lt-LT"/>
        </w:rPr>
      </w:pPr>
      <w:r w:rsidRPr="00130667">
        <w:rPr>
          <w:rFonts w:ascii="Times New Roman" w:eastAsia="Times New Roman" w:hAnsi="Times New Roman" w:cs="Times New Roman"/>
          <w:sz w:val="20"/>
          <w:szCs w:val="20"/>
          <w:lang w:eastAsia="lt-LT"/>
        </w:rPr>
        <w:t>Pagrindinė mokykla</w:t>
      </w:r>
    </w:p>
    <w:p w:rsidR="008D2A28" w:rsidRPr="00130667" w:rsidRDefault="008D2A28"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A61225" w:rsidP="008D2A28">
      <w:pPr>
        <w:spacing w:after="0" w:line="240" w:lineRule="auto"/>
        <w:textAlignment w:val="top"/>
        <w:rPr>
          <w:rFonts w:ascii="Times New Roman" w:eastAsia="Times New Roman" w:hAnsi="Times New Roman" w:cs="Times New Roman"/>
          <w:b/>
          <w:bCs/>
          <w:sz w:val="23"/>
          <w:szCs w:val="23"/>
          <w:lang w:eastAsia="lt-LT"/>
        </w:rPr>
      </w:pPr>
      <w:r w:rsidRPr="2D2A3038">
        <w:rPr>
          <w:rFonts w:ascii="Times New Roman" w:eastAsia="Times New Roman" w:hAnsi="Times New Roman" w:cs="Times New Roman"/>
          <w:b/>
          <w:bCs/>
          <w:sz w:val="23"/>
          <w:szCs w:val="23"/>
          <w:lang w:eastAsia="lt-LT"/>
        </w:rPr>
        <w:t xml:space="preserve">4. </w:t>
      </w:r>
      <w:r w:rsidR="008D2A28" w:rsidRPr="2D2A3038">
        <w:rPr>
          <w:rFonts w:ascii="Times New Roman" w:eastAsia="Times New Roman" w:hAnsi="Times New Roman" w:cs="Times New Roman"/>
          <w:b/>
          <w:bCs/>
          <w:sz w:val="23"/>
          <w:szCs w:val="23"/>
          <w:lang w:eastAsia="lt-LT"/>
        </w:rPr>
        <w:t>Mokyklos savininkas</w:t>
      </w:r>
      <w:r w:rsidR="008D2A28">
        <w:rPr>
          <w:noProof/>
          <w:lang w:eastAsia="lt-LT"/>
        </w:rPr>
        <w:drawing>
          <wp:inline distT="0" distB="0" distL="0" distR="0">
            <wp:extent cx="133350" cy="133350"/>
            <wp:effectExtent l="0" t="0" r="0" b="0"/>
            <wp:docPr id="328" name="Picture 328"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(Pasirinkite iš sąrašo)</w:t>
      </w:r>
    </w:p>
    <w:p w:rsidR="008D2A28" w:rsidRPr="00130667" w:rsidRDefault="00686B62"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10" type="#_x0000_t75" style="width:20.3pt;height:18.25pt" o:ole="">
            <v:imagedata r:id="rId16" o:title=""/>
          </v:shape>
          <w:control r:id="rId22" w:name="DefaultOcxName6" w:shapeid="_x0000_i1110"/>
        </w:objec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lang w:eastAsia="lt-LT"/>
        </w:rPr>
        <w:t>Savivaldybė</w:t>
      </w:r>
    </w:p>
    <w:p w:rsidR="008D2A28" w:rsidRPr="00130667" w:rsidRDefault="00686B62"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13" type="#_x0000_t75" style="width:20.3pt;height:18.25pt" o:ole="">
            <v:imagedata r:id="rId18" o:title=""/>
          </v:shape>
          <w:control r:id="rId23" w:name="DefaultOcxName7" w:shapeid="_x0000_i1113"/>
        </w:objec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lang w:eastAsia="lt-LT"/>
        </w:rPr>
        <w:t>Ministerija</w:t>
      </w:r>
    </w:p>
    <w:p w:rsidR="008D2A28" w:rsidRPr="00130667" w:rsidRDefault="00686B62"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16" type="#_x0000_t75" style="width:20.3pt;height:18.25pt" o:ole="">
            <v:imagedata r:id="rId18" o:title=""/>
          </v:shape>
          <w:control r:id="rId24" w:name="DefaultOcxName8" w:shapeid="_x0000_i1116"/>
        </w:objec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lang w:eastAsia="lt-LT"/>
        </w:rPr>
        <w:t>Privati</w:t>
      </w:r>
    </w:p>
    <w:p w:rsidR="008D2A28" w:rsidRPr="00130667" w:rsidRDefault="008D2A28"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A61225" w:rsidP="008D2A28">
      <w:pPr>
        <w:spacing w:after="0" w:line="240" w:lineRule="auto"/>
        <w:textAlignment w:val="top"/>
        <w:rPr>
          <w:rFonts w:ascii="Times New Roman" w:eastAsia="Times New Roman" w:hAnsi="Times New Roman" w:cs="Times New Roman"/>
          <w:b/>
          <w:bCs/>
          <w:sz w:val="23"/>
          <w:szCs w:val="23"/>
          <w:lang w:eastAsia="lt-LT"/>
        </w:rPr>
      </w:pPr>
      <w:r w:rsidRPr="2D2A3038">
        <w:rPr>
          <w:rFonts w:ascii="Times New Roman" w:eastAsia="Times New Roman" w:hAnsi="Times New Roman" w:cs="Times New Roman"/>
          <w:b/>
          <w:bCs/>
          <w:sz w:val="23"/>
          <w:szCs w:val="23"/>
          <w:lang w:eastAsia="lt-LT"/>
        </w:rPr>
        <w:t xml:space="preserve">5. </w:t>
      </w:r>
      <w:r w:rsidR="008D2A28" w:rsidRPr="2D2A3038">
        <w:rPr>
          <w:rFonts w:ascii="Times New Roman" w:eastAsia="Times New Roman" w:hAnsi="Times New Roman" w:cs="Times New Roman"/>
          <w:b/>
          <w:bCs/>
          <w:sz w:val="23"/>
          <w:szCs w:val="23"/>
          <w:lang w:eastAsia="lt-LT"/>
        </w:rPr>
        <w:t>Savivaldybė</w:t>
      </w:r>
      <w:r w:rsidR="008D2A28">
        <w:rPr>
          <w:noProof/>
          <w:lang w:eastAsia="lt-LT"/>
        </w:rPr>
        <w:drawing>
          <wp:inline distT="0" distB="0" distL="0" distR="0">
            <wp:extent cx="133350" cy="133350"/>
            <wp:effectExtent l="0" t="0" r="0" b="0"/>
            <wp:docPr id="329" name="Picture 329"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(Pasirinkite iš sąrašo)</w:t>
      </w:r>
    </w:p>
    <w:p w:rsidR="008D2A28" w:rsidRPr="00130667" w:rsidRDefault="00686B62"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19" type="#_x0000_t75" style="width:97.35pt;height:18.25pt" o:ole="">
            <v:imagedata r:id="rId25" o:title=""/>
          </v:shape>
          <w:control r:id="rId26" w:name="DefaultOcxName9" w:shapeid="_x0000_i1119"/>
        </w:object>
      </w:r>
    </w:p>
    <w:p w:rsidR="008D2A28" w:rsidRPr="00130667" w:rsidRDefault="008D2A28"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A61225" w:rsidP="008D2A28">
      <w:pPr>
        <w:spacing w:after="0" w:line="240" w:lineRule="auto"/>
        <w:textAlignment w:val="top"/>
        <w:rPr>
          <w:rFonts w:ascii="Times New Roman" w:eastAsia="Times New Roman" w:hAnsi="Times New Roman" w:cs="Times New Roman"/>
          <w:b/>
          <w:bCs/>
          <w:sz w:val="23"/>
          <w:szCs w:val="23"/>
          <w:lang w:eastAsia="lt-LT"/>
        </w:rPr>
      </w:pPr>
      <w:r w:rsidRPr="2D2A3038">
        <w:rPr>
          <w:rFonts w:ascii="Times New Roman" w:eastAsia="Times New Roman" w:hAnsi="Times New Roman" w:cs="Times New Roman"/>
          <w:b/>
          <w:bCs/>
          <w:sz w:val="23"/>
          <w:szCs w:val="23"/>
          <w:lang w:eastAsia="lt-LT"/>
        </w:rPr>
        <w:t xml:space="preserve">6. </w:t>
      </w:r>
      <w:r w:rsidR="008D2A28" w:rsidRPr="2D2A3038">
        <w:rPr>
          <w:rFonts w:ascii="Times New Roman" w:eastAsia="Times New Roman" w:hAnsi="Times New Roman" w:cs="Times New Roman"/>
          <w:b/>
          <w:bCs/>
          <w:sz w:val="23"/>
          <w:szCs w:val="23"/>
          <w:lang w:eastAsia="lt-LT"/>
        </w:rPr>
        <w:t>Anketą pildo</w:t>
      </w:r>
      <w:r w:rsidR="008D2A28">
        <w:rPr>
          <w:noProof/>
          <w:lang w:eastAsia="lt-LT"/>
        </w:rPr>
        <w:drawing>
          <wp:inline distT="0" distB="0" distL="0" distR="0">
            <wp:extent cx="133350" cy="133350"/>
            <wp:effectExtent l="0" t="0" r="0" b="0"/>
            <wp:docPr id="330" name="Picture 330"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(Įra</w:t>
      </w:r>
      <w:r w:rsidR="007A40E9">
        <w:rPr>
          <w:rFonts w:ascii="Times New Roman" w:eastAsia="Times New Roman" w:hAnsi="Times New Roman" w:cs="Times New Roman"/>
          <w:i/>
          <w:iCs/>
          <w:sz w:val="18"/>
          <w:szCs w:val="18"/>
          <w:lang w:eastAsia="lt-LT"/>
        </w:rPr>
        <w:t>šykite vardą, pavardę, pareigas)</w:t>
      </w:r>
    </w:p>
    <w:p w:rsidR="008D2A28" w:rsidRPr="00130667" w:rsidRDefault="00686B62"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22" type="#_x0000_t75" style="width:1in;height:18.25pt" o:ole="">
            <v:imagedata r:id="rId27" o:title=""/>
          </v:shape>
          <w:control r:id="rId28" w:name="DefaultOcxName10" w:shapeid="_x0000_i1122"/>
        </w:object>
      </w:r>
    </w:p>
    <w:p w:rsidR="008D2A28" w:rsidRDefault="008D2A28" w:rsidP="008D2A28">
      <w:pPr>
        <w:spacing w:after="0" w:line="240" w:lineRule="auto"/>
        <w:textAlignment w:val="top"/>
        <w:rPr>
          <w:rFonts w:ascii="Times New Roman" w:eastAsia="Times New Roman" w:hAnsi="Times New Roman" w:cs="Times New Roman"/>
          <w:b/>
          <w:bCs/>
          <w:sz w:val="23"/>
          <w:szCs w:val="23"/>
          <w:lang w:eastAsia="lt-LT"/>
        </w:rPr>
      </w:pPr>
    </w:p>
    <w:p w:rsidR="007A40E9" w:rsidRDefault="007A40E9" w:rsidP="008D2A28">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7. Anketą pildančio asmens el. pašto adresas</w:t>
      </w:r>
      <w:r>
        <w:rPr>
          <w:noProof/>
          <w:lang w:eastAsia="lt-LT"/>
        </w:rPr>
        <w:drawing>
          <wp:inline distT="0" distB="0" distL="0" distR="0">
            <wp:extent cx="133350" cy="133350"/>
            <wp:effectExtent l="0" t="0" r="0" b="0"/>
            <wp:docPr id="1" name="Picture 1"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7A40E9" w:rsidRPr="00130667" w:rsidRDefault="00686B62" w:rsidP="007A40E9">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25" type="#_x0000_t75" style="width:1in;height:18.25pt" o:ole="">
            <v:imagedata r:id="rId29" o:title=""/>
          </v:shape>
          <w:control r:id="rId30" w:name="DefaultOcxName101" w:shapeid="_x0000_i1125"/>
        </w:object>
      </w:r>
    </w:p>
    <w:p w:rsidR="007A40E9" w:rsidRDefault="007A40E9" w:rsidP="007A40E9">
      <w:pPr>
        <w:spacing w:after="0" w:line="240" w:lineRule="auto"/>
        <w:textAlignment w:val="top"/>
        <w:rPr>
          <w:rFonts w:ascii="Times New Roman" w:eastAsia="Times New Roman" w:hAnsi="Times New Roman" w:cs="Times New Roman"/>
          <w:b/>
          <w:bCs/>
          <w:sz w:val="23"/>
          <w:szCs w:val="23"/>
          <w:lang w:eastAsia="lt-LT"/>
        </w:rPr>
      </w:pPr>
    </w:p>
    <w:p w:rsidR="007A40E9" w:rsidRPr="00130667" w:rsidRDefault="007A40E9"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8D2A28" w:rsidP="008D2A28">
      <w:pPr>
        <w:spacing w:after="0" w:line="240" w:lineRule="auto"/>
        <w:textAlignment w:val="top"/>
        <w:rPr>
          <w:rFonts w:ascii="Times New Roman" w:eastAsia="Times New Roman" w:hAnsi="Times New Roman" w:cs="Times New Roman"/>
          <w:b/>
          <w:bCs/>
          <w:sz w:val="23"/>
          <w:szCs w:val="23"/>
          <w:lang w:eastAsia="lt-LT"/>
        </w:rPr>
      </w:pPr>
    </w:p>
    <w:p w:rsidR="00BE19A6" w:rsidRDefault="00A61225" w:rsidP="008D2A28">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 xml:space="preserve">BENDRA INFORMACIJA APIE </w:t>
      </w:r>
      <w:r w:rsidR="002C6AB0">
        <w:rPr>
          <w:rFonts w:ascii="Times New Roman" w:eastAsia="Times New Roman" w:hAnsi="Times New Roman" w:cs="Times New Roman"/>
          <w:b/>
          <w:bCs/>
          <w:sz w:val="23"/>
          <w:szCs w:val="23"/>
          <w:lang w:eastAsia="lt-LT"/>
        </w:rPr>
        <w:t xml:space="preserve">VEIKLOS </w:t>
      </w:r>
      <w:r w:rsidR="002B2E32">
        <w:rPr>
          <w:rFonts w:ascii="Times New Roman" w:eastAsia="Times New Roman" w:hAnsi="Times New Roman" w:cs="Times New Roman"/>
          <w:b/>
          <w:bCs/>
          <w:sz w:val="23"/>
          <w:szCs w:val="23"/>
          <w:lang w:eastAsia="lt-LT"/>
        </w:rPr>
        <w:t>ĮSIVERTINIMĄ</w:t>
      </w:r>
      <w:r>
        <w:rPr>
          <w:rFonts w:ascii="Times New Roman" w:eastAsia="Times New Roman" w:hAnsi="Times New Roman" w:cs="Times New Roman"/>
          <w:b/>
          <w:bCs/>
          <w:sz w:val="23"/>
          <w:szCs w:val="23"/>
          <w:lang w:eastAsia="lt-LT"/>
        </w:rPr>
        <w:t xml:space="preserve"> </w:t>
      </w:r>
    </w:p>
    <w:p w:rsidR="00BE19A6" w:rsidRDefault="00BE19A6"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7A40E9" w:rsidP="008D2A28">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 xml:space="preserve">8. </w:t>
      </w:r>
      <w:r w:rsidR="008D2A28" w:rsidRPr="2D2A3038">
        <w:rPr>
          <w:rFonts w:ascii="Times New Roman" w:eastAsia="Times New Roman" w:hAnsi="Times New Roman" w:cs="Times New Roman"/>
          <w:b/>
          <w:bCs/>
          <w:sz w:val="23"/>
          <w:szCs w:val="23"/>
          <w:lang w:eastAsia="lt-LT"/>
        </w:rPr>
        <w:t>Už kurį laikotarpį pateikiate ataskaitą?</w:t>
      </w:r>
      <w:r w:rsidR="008D2A28">
        <w:rPr>
          <w:noProof/>
          <w:lang w:eastAsia="lt-LT"/>
        </w:rPr>
        <w:drawing>
          <wp:inline distT="0" distB="0" distL="0" distR="0">
            <wp:extent cx="133350" cy="133350"/>
            <wp:effectExtent l="0" t="0" r="0" b="0"/>
            <wp:docPr id="331" name="Picture 331"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(Pasirinkite)</w:t>
      </w:r>
    </w:p>
    <w:p w:rsidR="008D2A28" w:rsidRPr="00130667" w:rsidRDefault="00686B62"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28" type="#_x0000_t75" style="width:20.3pt;height:18.25pt" o:ole="">
            <v:imagedata r:id="rId18" o:title=""/>
          </v:shape>
          <w:control r:id="rId31" w:name="DefaultOcxName11" w:shapeid="_x0000_i1128"/>
        </w:object>
      </w:r>
    </w:p>
    <w:p w:rsidR="008D2A28" w:rsidRPr="00130667" w:rsidRDefault="00412014" w:rsidP="008D2A28">
      <w:pPr>
        <w:spacing w:after="0" w:line="240" w:lineRule="auto"/>
        <w:textAlignment w:val="top"/>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2020–2021</w:t>
      </w:r>
      <w:r w:rsidR="008D2A28" w:rsidRPr="00130667">
        <w:rPr>
          <w:rFonts w:ascii="Times New Roman" w:eastAsia="Times New Roman" w:hAnsi="Times New Roman" w:cs="Times New Roman"/>
          <w:sz w:val="20"/>
          <w:szCs w:val="20"/>
          <w:lang w:eastAsia="lt-LT"/>
        </w:rPr>
        <w:t xml:space="preserve"> mokslo metai</w:t>
      </w:r>
    </w:p>
    <w:p w:rsidR="008D2A28" w:rsidRPr="00130667" w:rsidRDefault="00686B62"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31" type="#_x0000_t75" style="width:20.3pt;height:18.25pt" o:ole="">
            <v:imagedata r:id="rId16" o:title=""/>
          </v:shape>
          <w:control r:id="rId32" w:name="DefaultOcxName12" w:shapeid="_x0000_i1131"/>
        </w:object>
      </w:r>
    </w:p>
    <w:p w:rsidR="008D2A28" w:rsidRPr="00130667" w:rsidRDefault="00412014" w:rsidP="008D2A28">
      <w:pPr>
        <w:spacing w:after="0" w:line="240" w:lineRule="auto"/>
        <w:textAlignment w:val="top"/>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2021</w:t>
      </w:r>
      <w:r w:rsidR="008D2A28" w:rsidRPr="00130667">
        <w:rPr>
          <w:rFonts w:ascii="Times New Roman" w:eastAsia="Times New Roman" w:hAnsi="Times New Roman" w:cs="Times New Roman"/>
          <w:sz w:val="20"/>
          <w:szCs w:val="20"/>
          <w:lang w:eastAsia="lt-LT"/>
        </w:rPr>
        <w:t xml:space="preserve"> kalendoriniai metai</w:t>
      </w:r>
    </w:p>
    <w:p w:rsidR="008D2A28" w:rsidRPr="00130667" w:rsidRDefault="008D2A28"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8D2A28" w:rsidP="008D2A28">
      <w:pPr>
        <w:spacing w:after="0" w:line="240" w:lineRule="auto"/>
        <w:textAlignment w:val="top"/>
        <w:rPr>
          <w:rFonts w:ascii="Times New Roman" w:eastAsia="Times New Roman" w:hAnsi="Times New Roman" w:cs="Times New Roman"/>
          <w:b/>
          <w:bCs/>
          <w:sz w:val="23"/>
          <w:szCs w:val="23"/>
          <w:lang w:eastAsia="lt-LT"/>
        </w:rPr>
      </w:pPr>
    </w:p>
    <w:p w:rsidR="000C0156" w:rsidRPr="00130667" w:rsidRDefault="00A61225" w:rsidP="007B113A">
      <w:pPr>
        <w:spacing w:after="0" w:line="240" w:lineRule="auto"/>
        <w:jc w:val="both"/>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 xml:space="preserve">STIPRIEJI, SILPNIEJI IR TOBULINTINI </w:t>
      </w:r>
      <w:r w:rsidR="00B73231">
        <w:rPr>
          <w:rFonts w:ascii="Times New Roman" w:eastAsia="Times New Roman" w:hAnsi="Times New Roman" w:cs="Times New Roman"/>
          <w:b/>
          <w:bCs/>
          <w:sz w:val="23"/>
          <w:szCs w:val="23"/>
          <w:lang w:eastAsia="lt-LT"/>
        </w:rPr>
        <w:t xml:space="preserve">MOKYKLOS VEIKLOS </w:t>
      </w:r>
      <w:r>
        <w:rPr>
          <w:rFonts w:ascii="Times New Roman" w:eastAsia="Times New Roman" w:hAnsi="Times New Roman" w:cs="Times New Roman"/>
          <w:b/>
          <w:bCs/>
          <w:sz w:val="23"/>
          <w:szCs w:val="23"/>
          <w:lang w:eastAsia="lt-LT"/>
        </w:rPr>
        <w:t>ASPEKTAI</w:t>
      </w:r>
      <w:r w:rsidRPr="003F4079">
        <w:rPr>
          <w:rFonts w:ascii="Times New Roman" w:eastAsia="Times New Roman" w:hAnsi="Times New Roman" w:cs="Times New Roman"/>
          <w:b/>
          <w:bCs/>
          <w:sz w:val="23"/>
          <w:szCs w:val="23"/>
          <w:lang w:eastAsia="lt-LT"/>
        </w:rPr>
        <w:t xml:space="preserve">. </w:t>
      </w:r>
      <w:r w:rsidR="00835363" w:rsidRPr="003F4079">
        <w:rPr>
          <w:rFonts w:ascii="Times New Roman" w:eastAsia="Calibri" w:hAnsi="Times New Roman" w:cs="Times New Roman"/>
          <w:sz w:val="24"/>
          <w:szCs w:val="24"/>
          <w:u w:color="0070C0"/>
        </w:rPr>
        <w:t xml:space="preserve">Remdamiesi įsivertinimo metodika </w:t>
      </w:r>
      <w:r w:rsidR="000C0156" w:rsidRPr="003F4079">
        <w:rPr>
          <w:rFonts w:ascii="Times New Roman" w:eastAsia="Calibri" w:hAnsi="Times New Roman" w:cs="Times New Roman"/>
          <w:sz w:val="24"/>
          <w:szCs w:val="24"/>
          <w:u w:color="0070C0"/>
        </w:rPr>
        <w:t xml:space="preserve">žemiau nurodykite po vieną </w:t>
      </w:r>
      <w:r w:rsidR="000C0156" w:rsidRPr="003F4079">
        <w:rPr>
          <w:rFonts w:ascii="Times New Roman" w:eastAsia="Calibri" w:hAnsi="Times New Roman" w:cs="Times New Roman"/>
          <w:sz w:val="24"/>
          <w:szCs w:val="24"/>
          <w:u w:val="single"/>
        </w:rPr>
        <w:t xml:space="preserve">tikslų </w:t>
      </w:r>
      <w:proofErr w:type="spellStart"/>
      <w:r w:rsidR="000C0156" w:rsidRPr="003F4079">
        <w:rPr>
          <w:rFonts w:ascii="Times New Roman" w:eastAsia="Calibri" w:hAnsi="Times New Roman" w:cs="Times New Roman"/>
          <w:sz w:val="24"/>
          <w:szCs w:val="24"/>
          <w:u w:val="single"/>
        </w:rPr>
        <w:t>prioritetiškai</w:t>
      </w:r>
      <w:proofErr w:type="spellEnd"/>
      <w:r w:rsidR="000C0156" w:rsidRPr="003F4079">
        <w:rPr>
          <w:rFonts w:ascii="Times New Roman" w:eastAsia="Calibri" w:hAnsi="Times New Roman" w:cs="Times New Roman"/>
          <w:sz w:val="24"/>
          <w:szCs w:val="24"/>
          <w:u w:val="single"/>
        </w:rPr>
        <w:t xml:space="preserve"> svarbiausią stipr</w:t>
      </w:r>
      <w:r w:rsidR="000C0156" w:rsidRPr="00130667">
        <w:rPr>
          <w:rFonts w:ascii="Times New Roman" w:eastAsia="Calibri" w:hAnsi="Times New Roman" w:cs="Times New Roman"/>
          <w:sz w:val="24"/>
          <w:szCs w:val="24"/>
          <w:u w:val="single"/>
        </w:rPr>
        <w:t>ųjį, silpnąjį ir pasirinktą tob</w:t>
      </w:r>
      <w:r w:rsidR="00412014">
        <w:rPr>
          <w:rFonts w:ascii="Times New Roman" w:eastAsia="Calibri" w:hAnsi="Times New Roman" w:cs="Times New Roman"/>
          <w:sz w:val="24"/>
          <w:szCs w:val="24"/>
          <w:u w:val="single"/>
        </w:rPr>
        <w:t>ulinti kitais metais, t. y. 2022 metais (2021–2022</w:t>
      </w:r>
      <w:r w:rsidR="000C0156" w:rsidRPr="00130667">
        <w:rPr>
          <w:rFonts w:ascii="Times New Roman" w:eastAsia="Calibri" w:hAnsi="Times New Roman" w:cs="Times New Roman"/>
          <w:sz w:val="24"/>
          <w:szCs w:val="24"/>
          <w:u w:val="single"/>
        </w:rPr>
        <w:t xml:space="preserve"> m. m.)</w:t>
      </w:r>
      <w:r w:rsidR="002B2E32">
        <w:rPr>
          <w:rFonts w:ascii="Times New Roman" w:eastAsia="Calibri" w:hAnsi="Times New Roman" w:cs="Times New Roman"/>
          <w:sz w:val="24"/>
          <w:szCs w:val="24"/>
          <w:u w:val="single"/>
        </w:rPr>
        <w:t>,</w:t>
      </w:r>
      <w:r w:rsidR="000C0156" w:rsidRPr="00130667">
        <w:rPr>
          <w:rFonts w:ascii="Times New Roman" w:eastAsia="Calibri" w:hAnsi="Times New Roman" w:cs="Times New Roman"/>
          <w:sz w:val="24"/>
          <w:szCs w:val="24"/>
          <w:u w:val="single"/>
        </w:rPr>
        <w:t xml:space="preserve"> rodiklio numerį </w:t>
      </w:r>
      <w:r w:rsidR="000C0156" w:rsidRPr="00130667">
        <w:rPr>
          <w:rFonts w:ascii="Times New Roman" w:eastAsia="Calibri" w:hAnsi="Times New Roman" w:cs="Times New Roman"/>
          <w:sz w:val="24"/>
          <w:szCs w:val="24"/>
          <w:u w:color="000000"/>
        </w:rPr>
        <w:t xml:space="preserve">(rodiklis susideda iš trijų skaičių). Prie kiekvieno nurodyto rodiklio įrašykite vieną tikslų jo raktinį žodį, </w:t>
      </w:r>
      <w:r w:rsidR="00DA57FC">
        <w:rPr>
          <w:rFonts w:ascii="Times New Roman" w:eastAsia="Calibri" w:hAnsi="Times New Roman" w:cs="Times New Roman"/>
          <w:sz w:val="24"/>
          <w:szCs w:val="24"/>
          <w:u w:color="000000"/>
        </w:rPr>
        <w:t>nurodytą</w:t>
      </w:r>
      <w:r w:rsidR="000C0156" w:rsidRPr="00130667">
        <w:rPr>
          <w:rFonts w:ascii="Times New Roman" w:eastAsia="Calibri" w:hAnsi="Times New Roman" w:cs="Times New Roman"/>
          <w:sz w:val="24"/>
          <w:szCs w:val="24"/>
          <w:u w:color="000000"/>
        </w:rPr>
        <w:t xml:space="preserve"> metodikoje šalia rodiklio (pavyzdžiui, </w:t>
      </w:r>
      <w:r w:rsidR="000C0156" w:rsidRPr="002D500C">
        <w:rPr>
          <w:rFonts w:ascii="Times New Roman" w:eastAsia="Calibri" w:hAnsi="Times New Roman" w:cs="Times New Roman"/>
          <w:sz w:val="24"/>
          <w:szCs w:val="24"/>
          <w:u w:color="000000"/>
        </w:rPr>
        <w:t>rodiklis 2.4.1, jo</w:t>
      </w:r>
      <w:r w:rsidR="000C0156" w:rsidRPr="00130667">
        <w:rPr>
          <w:rFonts w:ascii="Times New Roman" w:eastAsia="Calibri" w:hAnsi="Times New Roman" w:cs="Times New Roman"/>
          <w:sz w:val="24"/>
          <w:szCs w:val="24"/>
          <w:u w:color="000000"/>
        </w:rPr>
        <w:t xml:space="preserve"> raktinis žodis „Pažangą skatinantis grįžtamasis ryšys“).</w:t>
      </w:r>
    </w:p>
    <w:p w:rsidR="0039165E" w:rsidRPr="00130667" w:rsidRDefault="0039165E"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7A40E9" w:rsidP="00E53133">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9.</w:t>
      </w:r>
      <w:r w:rsidR="008D2A28" w:rsidRPr="2D2A3038">
        <w:rPr>
          <w:rFonts w:ascii="Times New Roman" w:eastAsia="Times New Roman" w:hAnsi="Times New Roman" w:cs="Times New Roman"/>
          <w:b/>
          <w:bCs/>
          <w:sz w:val="23"/>
          <w:szCs w:val="23"/>
          <w:lang w:eastAsia="lt-LT"/>
        </w:rPr>
        <w:t xml:space="preserve"> Įsivertinimo metu surasti stiprieji veiklos aspektai: įrašykite 1 svarbiausio rodiklio numerį</w:t>
      </w:r>
      <w:r w:rsidR="008D2A28">
        <w:rPr>
          <w:noProof/>
          <w:lang w:eastAsia="lt-LT"/>
        </w:rPr>
        <w:drawing>
          <wp:inline distT="0" distB="0" distL="0" distR="0">
            <wp:extent cx="133350" cy="133350"/>
            <wp:effectExtent l="0" t="0" r="0" b="0"/>
            <wp:docPr id="333" name="Picture 333"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(Rodiklis susideda iš trijų skaičių, pavyzdžiui, 2.4.1. Įrašykite tris skaičius be taškų, pavyzdžiui, 241).</w:t>
      </w:r>
    </w:p>
    <w:p w:rsidR="008D2A28" w:rsidRPr="00130667" w:rsidRDefault="00686B62"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34" type="#_x0000_t75" style="width:1in;height:18.25pt" o:ole="">
            <v:imagedata r:id="rId33" o:title=""/>
          </v:shape>
          <w:control r:id="rId34" w:name="DefaultOcxName16" w:shapeid="_x0000_i1134"/>
        </w:object>
      </w:r>
    </w:p>
    <w:p w:rsidR="008D2A28" w:rsidRPr="00130667" w:rsidRDefault="008D2A28"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7A40E9" w:rsidP="00E53133">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lastRenderedPageBreak/>
        <w:t>10</w:t>
      </w:r>
      <w:r w:rsidR="008D2A28" w:rsidRPr="2D2A3038">
        <w:rPr>
          <w:rFonts w:ascii="Times New Roman" w:eastAsia="Times New Roman" w:hAnsi="Times New Roman" w:cs="Times New Roman"/>
          <w:b/>
          <w:bCs/>
          <w:sz w:val="23"/>
          <w:szCs w:val="23"/>
          <w:lang w:eastAsia="lt-LT"/>
        </w:rPr>
        <w:t>. Įsivertinimo metu surasti stiprieji veiklos aspektai: įrašykite 1 svarbiausią pasirinkto rodiklio raktinį žodį</w:t>
      </w:r>
      <w:r w:rsidR="008D2A28">
        <w:rPr>
          <w:noProof/>
          <w:lang w:eastAsia="lt-LT"/>
        </w:rPr>
        <w:drawing>
          <wp:inline distT="0" distB="0" distL="0" distR="0">
            <wp:extent cx="133350" cy="133350"/>
            <wp:effectExtent l="0" t="0" r="0" b="0"/>
            <wp:docPr id="334" name="Picture 334"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 xml:space="preserve">(Pagal metodiką, pavyzdžiui, </w:t>
      </w:r>
      <w:r w:rsidRPr="002D500C">
        <w:rPr>
          <w:rFonts w:ascii="Times New Roman" w:eastAsia="Times New Roman" w:hAnsi="Times New Roman" w:cs="Times New Roman"/>
          <w:i/>
          <w:iCs/>
          <w:sz w:val="18"/>
          <w:szCs w:val="18"/>
          <w:lang w:eastAsia="lt-LT"/>
        </w:rPr>
        <w:t>rodiklio 2.4.1 raktinis</w:t>
      </w:r>
      <w:r w:rsidRPr="00130667">
        <w:rPr>
          <w:rFonts w:ascii="Times New Roman" w:eastAsia="Times New Roman" w:hAnsi="Times New Roman" w:cs="Times New Roman"/>
          <w:i/>
          <w:iCs/>
          <w:sz w:val="18"/>
          <w:szCs w:val="18"/>
          <w:lang w:eastAsia="lt-LT"/>
        </w:rPr>
        <w:t xml:space="preserve"> žodis „Pažangą skatinantis grįžtamasis ryšys“).</w:t>
      </w:r>
    </w:p>
    <w:p w:rsidR="008D2A28" w:rsidRPr="00130667" w:rsidRDefault="00686B62"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37" type="#_x0000_t75" style="width:1in;height:18.25pt" o:ole="">
            <v:imagedata r:id="rId35" o:title=""/>
          </v:shape>
          <w:control r:id="rId36" w:name="DefaultOcxName17" w:shapeid="_x0000_i1137"/>
        </w:object>
      </w:r>
    </w:p>
    <w:p w:rsidR="008D2A28" w:rsidRPr="00130667" w:rsidRDefault="008D2A28"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7A40E9" w:rsidP="008D2A28">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11</w:t>
      </w:r>
      <w:r w:rsidR="008D2A28" w:rsidRPr="2D2A3038">
        <w:rPr>
          <w:rFonts w:ascii="Times New Roman" w:eastAsia="Times New Roman" w:hAnsi="Times New Roman" w:cs="Times New Roman"/>
          <w:b/>
          <w:bCs/>
          <w:sz w:val="23"/>
          <w:szCs w:val="23"/>
          <w:lang w:eastAsia="lt-LT"/>
        </w:rPr>
        <w:t xml:space="preserve">. </w:t>
      </w:r>
      <w:r w:rsidR="0039165E" w:rsidRPr="2D2A3038">
        <w:rPr>
          <w:rFonts w:ascii="Times New Roman" w:eastAsia="Times New Roman" w:hAnsi="Times New Roman" w:cs="Times New Roman"/>
          <w:b/>
          <w:bCs/>
          <w:sz w:val="23"/>
          <w:szCs w:val="23"/>
          <w:lang w:eastAsia="lt-LT"/>
        </w:rPr>
        <w:t>Kas J</w:t>
      </w:r>
      <w:r w:rsidR="008D2A28" w:rsidRPr="2D2A3038">
        <w:rPr>
          <w:rFonts w:ascii="Times New Roman" w:eastAsia="Times New Roman" w:hAnsi="Times New Roman" w:cs="Times New Roman"/>
          <w:b/>
          <w:bCs/>
          <w:sz w:val="23"/>
          <w:szCs w:val="23"/>
          <w:lang w:eastAsia="lt-LT"/>
        </w:rPr>
        <w:t>ums rodo, kad tai yra stiprusis veiklos aspektas?</w:t>
      </w:r>
      <w:r w:rsidR="008D2A28">
        <w:rPr>
          <w:noProof/>
          <w:lang w:eastAsia="lt-LT"/>
        </w:rPr>
        <w:drawing>
          <wp:inline distT="0" distB="0" distL="0" distR="0">
            <wp:extent cx="133350" cy="133350"/>
            <wp:effectExtent l="0" t="0" r="0" b="0"/>
            <wp:docPr id="335" name="Picture 335"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36610A" w:rsidRDefault="0036610A" w:rsidP="0036610A">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w:t>
      </w:r>
      <w:r w:rsidR="00F41921" w:rsidRPr="00A209DC">
        <w:rPr>
          <w:rFonts w:ascii="Times New Roman" w:eastAsia="Times New Roman" w:hAnsi="Times New Roman" w:cs="Times New Roman"/>
          <w:i/>
          <w:iCs/>
          <w:sz w:val="18"/>
          <w:szCs w:val="18"/>
          <w:lang w:eastAsia="lt-LT"/>
        </w:rPr>
        <w:t>Atsakymą p</w:t>
      </w:r>
      <w:r w:rsidRPr="00A209DC">
        <w:rPr>
          <w:rFonts w:ascii="Times New Roman" w:eastAsia="Times New Roman" w:hAnsi="Times New Roman" w:cs="Times New Roman"/>
          <w:i/>
          <w:iCs/>
          <w:sz w:val="18"/>
          <w:szCs w:val="18"/>
          <w:lang w:eastAsia="lt-LT"/>
        </w:rPr>
        <w:t>agrįskite duomenimis, iki 30</w:t>
      </w:r>
      <w:r w:rsidRPr="00130667">
        <w:rPr>
          <w:rFonts w:ascii="Times New Roman" w:eastAsia="Times New Roman" w:hAnsi="Times New Roman" w:cs="Times New Roman"/>
          <w:i/>
          <w:iCs/>
          <w:sz w:val="18"/>
          <w:szCs w:val="18"/>
          <w:lang w:eastAsia="lt-LT"/>
        </w:rPr>
        <w:t xml:space="preserve"> žodžių).</w:t>
      </w:r>
    </w:p>
    <w:p w:rsidR="000B0484" w:rsidRPr="00FA5AC2" w:rsidRDefault="00B01213" w:rsidP="000B0484">
      <w:pPr>
        <w:spacing w:after="0" w:line="240" w:lineRule="auto"/>
        <w:jc w:val="both"/>
        <w:rPr>
          <w:rFonts w:ascii="Times New Roman" w:hAnsi="Times New Roman" w:cs="Times New Roman"/>
          <w:b/>
          <w:sz w:val="18"/>
          <w:szCs w:val="18"/>
        </w:rPr>
      </w:pPr>
      <w:r w:rsidRPr="00FA5AC2">
        <w:rPr>
          <w:rFonts w:ascii="Times New Roman" w:hAnsi="Times New Roman" w:cs="Times New Roman"/>
          <w:sz w:val="18"/>
          <w:szCs w:val="18"/>
        </w:rPr>
        <w:t>95</w:t>
      </w:r>
      <w:r w:rsidR="000B0484" w:rsidRPr="00FA5AC2">
        <w:rPr>
          <w:rFonts w:ascii="Times New Roman" w:hAnsi="Times New Roman" w:cs="Times New Roman"/>
          <w:sz w:val="18"/>
          <w:szCs w:val="18"/>
        </w:rPr>
        <w:t xml:space="preserve"> % mokytojų planuoja ir parenka prasmingas ugdymo(si) veiklas, kurios skatina smalsumą ir entuziazmą, sudaro sąlygas kurti idėjas ir jas įgyvendinti, išgyventi pažinimo ir kūrybos džiaugsmą, taip pat patirti mokymosi sėkmę. Mokykloje-darželyje vyksta edukaciniai užsiėmimai, praktinių studijų dienos, STEAM veiklos, išvykos, talkos, pamokos netradicinėse aplinkose, tradiciniai, netradiciniai renginiai, įgyvendinami projektai. Mokinių apklausos metu 91%  mokinių skatinami džiaugtis savo ir kitų darbais, pasiekimais bei pažanga Jiems leidžiama bandyti ir klysti, rasti ir taisyti savo klaidas, iš jų mokytis.</w:t>
      </w:r>
    </w:p>
    <w:p w:rsidR="000B0484" w:rsidRPr="00130667" w:rsidRDefault="000B0484" w:rsidP="0036610A">
      <w:pPr>
        <w:spacing w:after="120" w:line="240" w:lineRule="auto"/>
        <w:textAlignment w:val="top"/>
        <w:rPr>
          <w:rFonts w:ascii="Times New Roman" w:eastAsia="Times New Roman" w:hAnsi="Times New Roman" w:cs="Times New Roman"/>
          <w:i/>
          <w:iCs/>
          <w:sz w:val="18"/>
          <w:szCs w:val="18"/>
          <w:lang w:eastAsia="lt-LT"/>
        </w:rPr>
      </w:pPr>
    </w:p>
    <w:p w:rsidR="00DD1EC4" w:rsidRDefault="00686B62" w:rsidP="00DD1EC4">
      <w:pPr>
        <w:jc w:val="both"/>
        <w:rPr>
          <w:rFonts w:ascii="Times New Roman" w:hAnsi="Times New Roman"/>
          <w:b/>
          <w:sz w:val="24"/>
          <w:szCs w:val="24"/>
        </w:rPr>
      </w:pPr>
      <w:r w:rsidRPr="00130667">
        <w:rPr>
          <w:rFonts w:ascii="Times New Roman" w:eastAsia="Times New Roman" w:hAnsi="Times New Roman" w:cs="Times New Roman"/>
          <w:sz w:val="20"/>
          <w:szCs w:val="20"/>
        </w:rPr>
        <w:object w:dxaOrig="225" w:dyaOrig="225">
          <v:shape id="_x0000_i1141" type="#_x0000_t75" style="width:136.4pt;height:71.5pt" o:ole="">
            <v:imagedata r:id="rId37" o:title=""/>
          </v:shape>
          <w:control r:id="rId38" w:name="DefaultOcxName18" w:shapeid="_x0000_i1141"/>
        </w:object>
      </w:r>
      <w:r w:rsidR="00DD1EC4" w:rsidRPr="00DD1EC4">
        <w:t xml:space="preserve"> </w:t>
      </w:r>
    </w:p>
    <w:p w:rsidR="008D2A28" w:rsidRPr="00130667" w:rsidRDefault="008D2A28" w:rsidP="008D2A28">
      <w:pPr>
        <w:spacing w:after="0" w:line="240" w:lineRule="auto"/>
        <w:textAlignment w:val="top"/>
        <w:rPr>
          <w:rFonts w:ascii="Times New Roman" w:eastAsia="Times New Roman" w:hAnsi="Times New Roman" w:cs="Times New Roman"/>
          <w:sz w:val="20"/>
          <w:szCs w:val="20"/>
          <w:lang w:eastAsia="lt-LT"/>
        </w:rPr>
      </w:pPr>
    </w:p>
    <w:p w:rsidR="008D2A28" w:rsidRPr="00130667" w:rsidRDefault="008D2A28"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7A40E9" w:rsidP="00E53133">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12</w:t>
      </w:r>
      <w:r w:rsidR="008D2A28" w:rsidRPr="2D2A3038">
        <w:rPr>
          <w:rFonts w:ascii="Times New Roman" w:eastAsia="Times New Roman" w:hAnsi="Times New Roman" w:cs="Times New Roman"/>
          <w:b/>
          <w:bCs/>
          <w:sz w:val="23"/>
          <w:szCs w:val="23"/>
          <w:lang w:eastAsia="lt-LT"/>
        </w:rPr>
        <w:t>. Įsivertinimo metu surasti silpnieji veiklos aspektai: įrašykite 1 svarbiausio rodiklio numerį</w:t>
      </w:r>
      <w:r w:rsidR="008D2A28">
        <w:rPr>
          <w:noProof/>
          <w:lang w:eastAsia="lt-LT"/>
        </w:rPr>
        <w:drawing>
          <wp:inline distT="0" distB="0" distL="0" distR="0">
            <wp:extent cx="133350" cy="133350"/>
            <wp:effectExtent l="0" t="0" r="0" b="0"/>
            <wp:docPr id="336" name="Picture 336"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(Rodiklis susideda iš trijų skaičių, pavyzdžiui, 2.4.1. Įrašykite tris skaičius be taškų, pavyzdžiui, 241).</w:t>
      </w:r>
    </w:p>
    <w:p w:rsidR="008D2A28" w:rsidRPr="00130667" w:rsidRDefault="00686B62"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43" type="#_x0000_t75" style="width:1in;height:18.25pt" o:ole="">
            <v:imagedata r:id="rId39" o:title=""/>
          </v:shape>
          <w:control r:id="rId40" w:name="DefaultOcxName19" w:shapeid="_x0000_i1143"/>
        </w:object>
      </w:r>
    </w:p>
    <w:p w:rsidR="008D2A28" w:rsidRPr="00130667" w:rsidRDefault="008D2A28"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7A40E9" w:rsidP="00E53133">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13</w:t>
      </w:r>
      <w:r w:rsidR="008D2A28" w:rsidRPr="2D2A3038">
        <w:rPr>
          <w:rFonts w:ascii="Times New Roman" w:eastAsia="Times New Roman" w:hAnsi="Times New Roman" w:cs="Times New Roman"/>
          <w:b/>
          <w:bCs/>
          <w:sz w:val="23"/>
          <w:szCs w:val="23"/>
          <w:lang w:eastAsia="lt-LT"/>
        </w:rPr>
        <w:t>. Įsivertinimo metu surasti silpnieji veiklos aspektai: įrašykite 1 svarbiausią pasirinkto rodiklio raktinį žodį</w:t>
      </w:r>
      <w:r w:rsidR="008D2A28">
        <w:rPr>
          <w:noProof/>
          <w:lang w:eastAsia="lt-LT"/>
        </w:rPr>
        <w:drawing>
          <wp:inline distT="0" distB="0" distL="0" distR="0">
            <wp:extent cx="133350" cy="133350"/>
            <wp:effectExtent l="0" t="0" r="0" b="0"/>
            <wp:docPr id="337" name="Picture 337"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 xml:space="preserve">(Pagal metodiką, pavyzdžiui, </w:t>
      </w:r>
      <w:r w:rsidRPr="002D500C">
        <w:rPr>
          <w:rFonts w:ascii="Times New Roman" w:eastAsia="Times New Roman" w:hAnsi="Times New Roman" w:cs="Times New Roman"/>
          <w:i/>
          <w:iCs/>
          <w:sz w:val="18"/>
          <w:szCs w:val="18"/>
          <w:lang w:eastAsia="lt-LT"/>
        </w:rPr>
        <w:t>rodiklio 2.4.1 raktinis</w:t>
      </w:r>
      <w:r w:rsidRPr="00130667">
        <w:rPr>
          <w:rFonts w:ascii="Times New Roman" w:eastAsia="Times New Roman" w:hAnsi="Times New Roman" w:cs="Times New Roman"/>
          <w:i/>
          <w:iCs/>
          <w:sz w:val="18"/>
          <w:szCs w:val="18"/>
          <w:lang w:eastAsia="lt-LT"/>
        </w:rPr>
        <w:t xml:space="preserve"> žodis „Pažangą skatinantis grįžtamasis ryšys“).</w:t>
      </w:r>
    </w:p>
    <w:p w:rsidR="008D2A28" w:rsidRPr="00130667" w:rsidRDefault="00686B62"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46" type="#_x0000_t75" style="width:1in;height:18.25pt" o:ole="">
            <v:imagedata r:id="rId41" o:title=""/>
          </v:shape>
          <w:control r:id="rId42" w:name="DefaultOcxName20" w:shapeid="_x0000_i1146"/>
        </w:object>
      </w:r>
    </w:p>
    <w:p w:rsidR="000C0156" w:rsidRPr="00130667" w:rsidRDefault="000C0156"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7A40E9" w:rsidP="008D2A28">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14</w:t>
      </w:r>
      <w:r w:rsidR="008D2A28" w:rsidRPr="2D2A3038">
        <w:rPr>
          <w:rFonts w:ascii="Times New Roman" w:eastAsia="Times New Roman" w:hAnsi="Times New Roman" w:cs="Times New Roman"/>
          <w:b/>
          <w:bCs/>
          <w:sz w:val="23"/>
          <w:szCs w:val="23"/>
          <w:lang w:eastAsia="lt-LT"/>
        </w:rPr>
        <w:t xml:space="preserve">. </w:t>
      </w:r>
      <w:r w:rsidR="0039165E" w:rsidRPr="2D2A3038">
        <w:rPr>
          <w:rFonts w:ascii="Times New Roman" w:eastAsia="Times New Roman" w:hAnsi="Times New Roman" w:cs="Times New Roman"/>
          <w:b/>
          <w:bCs/>
          <w:sz w:val="23"/>
          <w:szCs w:val="23"/>
          <w:lang w:eastAsia="lt-LT"/>
        </w:rPr>
        <w:t>Kas J</w:t>
      </w:r>
      <w:r w:rsidR="008D2A28" w:rsidRPr="2D2A3038">
        <w:rPr>
          <w:rFonts w:ascii="Times New Roman" w:eastAsia="Times New Roman" w:hAnsi="Times New Roman" w:cs="Times New Roman"/>
          <w:b/>
          <w:bCs/>
          <w:sz w:val="23"/>
          <w:szCs w:val="23"/>
          <w:lang w:eastAsia="lt-LT"/>
        </w:rPr>
        <w:t xml:space="preserve">ums rodo, kad tai yra silpnasis </w:t>
      </w:r>
      <w:r w:rsidR="0036610A" w:rsidRPr="2D2A3038">
        <w:rPr>
          <w:rFonts w:ascii="Times New Roman" w:eastAsia="Times New Roman" w:hAnsi="Times New Roman" w:cs="Times New Roman"/>
          <w:b/>
          <w:bCs/>
          <w:sz w:val="23"/>
          <w:szCs w:val="23"/>
          <w:lang w:eastAsia="lt-LT"/>
        </w:rPr>
        <w:t>veiklos aspektas?</w:t>
      </w:r>
      <w:r w:rsidR="0036610A">
        <w:rPr>
          <w:noProof/>
          <w:lang w:eastAsia="lt-LT"/>
        </w:rPr>
        <w:drawing>
          <wp:inline distT="0" distB="0" distL="0" distR="0">
            <wp:extent cx="133350" cy="133350"/>
            <wp:effectExtent l="0" t="0" r="0" b="0"/>
            <wp:docPr id="338" name="Picture 338"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w:t>
      </w:r>
      <w:r w:rsidR="00A209DC">
        <w:rPr>
          <w:rFonts w:ascii="Times New Roman" w:eastAsia="Times New Roman" w:hAnsi="Times New Roman" w:cs="Times New Roman"/>
          <w:i/>
          <w:iCs/>
          <w:sz w:val="18"/>
          <w:szCs w:val="18"/>
          <w:lang w:eastAsia="lt-LT"/>
        </w:rPr>
        <w:t>Atsakymą p</w:t>
      </w:r>
      <w:r w:rsidRPr="00130667">
        <w:rPr>
          <w:rFonts w:ascii="Times New Roman" w:eastAsia="Times New Roman" w:hAnsi="Times New Roman" w:cs="Times New Roman"/>
          <w:i/>
          <w:iCs/>
          <w:sz w:val="18"/>
          <w:szCs w:val="18"/>
          <w:lang w:eastAsia="lt-LT"/>
        </w:rPr>
        <w:t>agrįskite duomenimis, iki 30 žodžių)</w:t>
      </w:r>
      <w:r w:rsidR="00AD5A7D">
        <w:rPr>
          <w:rFonts w:ascii="Times New Roman" w:eastAsia="Times New Roman" w:hAnsi="Times New Roman" w:cs="Times New Roman"/>
          <w:i/>
          <w:iCs/>
          <w:sz w:val="18"/>
          <w:szCs w:val="18"/>
          <w:lang w:eastAsia="lt-LT"/>
        </w:rPr>
        <w:t>.</w:t>
      </w:r>
    </w:p>
    <w:p w:rsidR="000B0484" w:rsidRPr="00FA5AC2" w:rsidRDefault="000B0484" w:rsidP="000B0484">
      <w:pPr>
        <w:spacing w:after="0" w:line="240" w:lineRule="auto"/>
        <w:jc w:val="both"/>
        <w:textAlignment w:val="top"/>
        <w:rPr>
          <w:rFonts w:ascii="Times New Roman" w:eastAsia="Times New Roman" w:hAnsi="Times New Roman" w:cs="Times New Roman"/>
          <w:sz w:val="18"/>
          <w:szCs w:val="18"/>
          <w:lang w:eastAsia="lt-LT"/>
        </w:rPr>
      </w:pPr>
      <w:r w:rsidRPr="00FA5AC2">
        <w:rPr>
          <w:rFonts w:ascii="Times New Roman" w:hAnsi="Times New Roman" w:cs="Times New Roman"/>
          <w:color w:val="000000"/>
          <w:sz w:val="18"/>
          <w:szCs w:val="18"/>
        </w:rPr>
        <w:t xml:space="preserve">Tik 75%  mokinių moka įvardyti savo mokymosi pasiekimus ir problemas. Daugiau nei pusė mokinių žino savo mokymosi sunkumus, aptaria juos individualiai su mokytoju, tėvais, švietimo pagalbos specialistais ir, kartu tardamiesi, bando juos spręsti. Ne visose pamokose skiriamos užduotys, kurios skatina mokinius mokytis bendradarbiaujant (darbas poromis, grupėmis, vieno mokinio pagalba kitam mokiniui...). </w:t>
      </w:r>
    </w:p>
    <w:p w:rsidR="000B0484" w:rsidRPr="00130667" w:rsidRDefault="000B0484" w:rsidP="008D2A28">
      <w:pPr>
        <w:spacing w:after="120" w:line="240" w:lineRule="auto"/>
        <w:textAlignment w:val="top"/>
        <w:rPr>
          <w:rFonts w:ascii="Times New Roman" w:eastAsia="Times New Roman" w:hAnsi="Times New Roman" w:cs="Times New Roman"/>
          <w:i/>
          <w:iCs/>
          <w:sz w:val="18"/>
          <w:szCs w:val="18"/>
          <w:lang w:eastAsia="lt-LT"/>
        </w:rPr>
      </w:pPr>
    </w:p>
    <w:p w:rsidR="005C06FE" w:rsidRDefault="00686B62" w:rsidP="008D2A28">
      <w:pPr>
        <w:spacing w:after="0" w:line="240" w:lineRule="auto"/>
        <w:textAlignment w:val="top"/>
        <w:rPr>
          <w:rFonts w:ascii="Times New Roman" w:eastAsia="Times New Roman" w:hAnsi="Times New Roman" w:cs="Times New Roman"/>
          <w:sz w:val="20"/>
          <w:szCs w:val="20"/>
        </w:rPr>
      </w:pPr>
      <w:r w:rsidRPr="00130667">
        <w:rPr>
          <w:rFonts w:ascii="Times New Roman" w:eastAsia="Times New Roman" w:hAnsi="Times New Roman" w:cs="Times New Roman"/>
          <w:sz w:val="20"/>
          <w:szCs w:val="20"/>
        </w:rPr>
        <w:object w:dxaOrig="225" w:dyaOrig="225">
          <v:shape id="_x0000_i1150" type="#_x0000_t75" style="width:136.4pt;height:71.5pt" o:ole="">
            <v:imagedata r:id="rId37" o:title=""/>
          </v:shape>
          <w:control r:id="rId43" w:name="DefaultOcxName21" w:shapeid="_x0000_i1150"/>
        </w:object>
      </w:r>
    </w:p>
    <w:p w:rsidR="000C0156" w:rsidRPr="00130667" w:rsidRDefault="000C0156"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7A40E9" w:rsidP="00E53133">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15</w:t>
      </w:r>
      <w:r w:rsidR="008D2A28" w:rsidRPr="2D2A3038">
        <w:rPr>
          <w:rFonts w:ascii="Times New Roman" w:eastAsia="Times New Roman" w:hAnsi="Times New Roman" w:cs="Times New Roman"/>
          <w:b/>
          <w:bCs/>
          <w:sz w:val="23"/>
          <w:szCs w:val="23"/>
          <w:lang w:eastAsia="lt-LT"/>
        </w:rPr>
        <w:t>. Nurodykit</w:t>
      </w:r>
      <w:r w:rsidR="008608C8" w:rsidRPr="2D2A3038">
        <w:rPr>
          <w:rFonts w:ascii="Times New Roman" w:eastAsia="Times New Roman" w:hAnsi="Times New Roman" w:cs="Times New Roman"/>
          <w:b/>
          <w:bCs/>
          <w:sz w:val="23"/>
          <w:szCs w:val="23"/>
          <w:lang w:eastAsia="lt-LT"/>
        </w:rPr>
        <w:t>e, kurią veiklą tobulinsite 2022 metais (2021–2022</w:t>
      </w:r>
      <w:r w:rsidR="008D2A28" w:rsidRPr="2D2A3038">
        <w:rPr>
          <w:rFonts w:ascii="Times New Roman" w:eastAsia="Times New Roman" w:hAnsi="Times New Roman" w:cs="Times New Roman"/>
          <w:b/>
          <w:bCs/>
          <w:sz w:val="23"/>
          <w:szCs w:val="23"/>
          <w:lang w:eastAsia="lt-LT"/>
        </w:rPr>
        <w:t xml:space="preserve"> m. m.): įrašykite 1 svarbiausio rodiklio numerį</w:t>
      </w:r>
      <w:r w:rsidR="008D2A28">
        <w:rPr>
          <w:noProof/>
          <w:lang w:eastAsia="lt-LT"/>
        </w:rPr>
        <w:drawing>
          <wp:inline distT="0" distB="0" distL="0" distR="0">
            <wp:extent cx="133350" cy="133350"/>
            <wp:effectExtent l="0" t="0" r="0" b="0"/>
            <wp:docPr id="339" name="Picture 339"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(Rodiklis susideda iš trijų skaičių, pavyzdžiui, 2.4.1. Įrašykite tris skaičius be taškų, pavyzdžiui, 241)</w:t>
      </w:r>
      <w:r w:rsidR="00AD5A7D">
        <w:rPr>
          <w:rFonts w:ascii="Times New Roman" w:eastAsia="Times New Roman" w:hAnsi="Times New Roman" w:cs="Times New Roman"/>
          <w:i/>
          <w:iCs/>
          <w:sz w:val="18"/>
          <w:szCs w:val="18"/>
          <w:lang w:eastAsia="lt-LT"/>
        </w:rPr>
        <w:t>.</w:t>
      </w:r>
    </w:p>
    <w:p w:rsidR="008D2A28" w:rsidRPr="00130667" w:rsidRDefault="00686B62"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52" type="#_x0000_t75" style="width:1in;height:18.25pt" o:ole="">
            <v:imagedata r:id="rId44" o:title=""/>
          </v:shape>
          <w:control r:id="rId45" w:name="DefaultOcxName22" w:shapeid="_x0000_i1152"/>
        </w:object>
      </w:r>
    </w:p>
    <w:p w:rsidR="000C0156" w:rsidRPr="00130667" w:rsidRDefault="000C0156"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7A40E9" w:rsidP="00E53133">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16</w:t>
      </w:r>
      <w:r w:rsidR="008D2A28" w:rsidRPr="2D2A3038">
        <w:rPr>
          <w:rFonts w:ascii="Times New Roman" w:eastAsia="Times New Roman" w:hAnsi="Times New Roman" w:cs="Times New Roman"/>
          <w:b/>
          <w:bCs/>
          <w:sz w:val="23"/>
          <w:szCs w:val="23"/>
          <w:lang w:eastAsia="lt-LT"/>
        </w:rPr>
        <w:t>. Nurodykit</w:t>
      </w:r>
      <w:r w:rsidR="002B0FE9" w:rsidRPr="2D2A3038">
        <w:rPr>
          <w:rFonts w:ascii="Times New Roman" w:eastAsia="Times New Roman" w:hAnsi="Times New Roman" w:cs="Times New Roman"/>
          <w:b/>
          <w:bCs/>
          <w:sz w:val="23"/>
          <w:szCs w:val="23"/>
          <w:lang w:eastAsia="lt-LT"/>
        </w:rPr>
        <w:t>e, kurią veiklą tobulinsite 2022 metais (2021–2022</w:t>
      </w:r>
      <w:r w:rsidR="008D2A28" w:rsidRPr="2D2A3038">
        <w:rPr>
          <w:rFonts w:ascii="Times New Roman" w:eastAsia="Times New Roman" w:hAnsi="Times New Roman" w:cs="Times New Roman"/>
          <w:b/>
          <w:bCs/>
          <w:sz w:val="23"/>
          <w:szCs w:val="23"/>
          <w:lang w:eastAsia="lt-LT"/>
        </w:rPr>
        <w:t xml:space="preserve"> m. m.): įrašykite 1 svarbiausią pasirinkto rodiklio raktinį žodį</w:t>
      </w:r>
      <w:r w:rsidR="008D2A28">
        <w:rPr>
          <w:noProof/>
          <w:lang w:eastAsia="lt-LT"/>
        </w:rPr>
        <w:drawing>
          <wp:inline distT="0" distB="0" distL="0" distR="0">
            <wp:extent cx="133350" cy="133350"/>
            <wp:effectExtent l="0" t="0" r="0" b="0"/>
            <wp:docPr id="340" name="Picture 340"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 xml:space="preserve">(Pagal metodiką, pavyzdžiui, </w:t>
      </w:r>
      <w:r w:rsidRPr="002D500C">
        <w:rPr>
          <w:rFonts w:ascii="Times New Roman" w:eastAsia="Times New Roman" w:hAnsi="Times New Roman" w:cs="Times New Roman"/>
          <w:i/>
          <w:iCs/>
          <w:sz w:val="18"/>
          <w:szCs w:val="18"/>
          <w:lang w:eastAsia="lt-LT"/>
        </w:rPr>
        <w:t>rodiklio 2.4.1 raktinis</w:t>
      </w:r>
      <w:r w:rsidRPr="00130667">
        <w:rPr>
          <w:rFonts w:ascii="Times New Roman" w:eastAsia="Times New Roman" w:hAnsi="Times New Roman" w:cs="Times New Roman"/>
          <w:i/>
          <w:iCs/>
          <w:sz w:val="18"/>
          <w:szCs w:val="18"/>
          <w:lang w:eastAsia="lt-LT"/>
        </w:rPr>
        <w:t xml:space="preserve"> žodis „Pažangą skatinantis grįžtamasis ryšys“).</w:t>
      </w:r>
    </w:p>
    <w:p w:rsidR="008D2A28" w:rsidRPr="00130667" w:rsidRDefault="00686B62"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lastRenderedPageBreak/>
        <w:object w:dxaOrig="225" w:dyaOrig="225">
          <v:shape id="_x0000_i1155" type="#_x0000_t75" style="width:1in;height:18.25pt" o:ole="">
            <v:imagedata r:id="rId46" o:title=""/>
          </v:shape>
          <w:control r:id="rId47" w:name="DefaultOcxName23" w:shapeid="_x0000_i1155"/>
        </w:object>
      </w:r>
      <w:r w:rsidR="00E71C9E">
        <w:rPr>
          <w:rFonts w:ascii="Times New Roman" w:eastAsia="Times New Roman" w:hAnsi="Times New Roman" w:cs="Times New Roman"/>
          <w:sz w:val="20"/>
          <w:szCs w:val="20"/>
        </w:rPr>
        <w:t>Pažangos pastovumas</w:t>
      </w:r>
    </w:p>
    <w:p w:rsidR="000C0156" w:rsidRPr="00130667" w:rsidRDefault="000C0156"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7A40E9" w:rsidP="008D2A28">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17</w:t>
      </w:r>
      <w:r w:rsidR="008D2A28" w:rsidRPr="00130667">
        <w:rPr>
          <w:rFonts w:ascii="Times New Roman" w:eastAsia="Times New Roman" w:hAnsi="Times New Roman" w:cs="Times New Roman"/>
          <w:b/>
          <w:bCs/>
          <w:sz w:val="23"/>
          <w:szCs w:val="23"/>
          <w:lang w:eastAsia="lt-LT"/>
        </w:rPr>
        <w:t xml:space="preserve">. </w:t>
      </w:r>
      <w:r w:rsidR="002164C3" w:rsidRPr="30A1BA32">
        <w:rPr>
          <w:rFonts w:ascii="Times New Roman" w:eastAsia="Calibri" w:hAnsi="Times New Roman" w:cs="Times New Roman"/>
          <w:b/>
          <w:bCs/>
          <w:sz w:val="24"/>
          <w:szCs w:val="24"/>
          <w:shd w:val="clear" w:color="auto" w:fill="FEFFFF"/>
        </w:rPr>
        <w:t xml:space="preserve">Kodėl pasirinkote tobulinti būtent šį rodiklį </w:t>
      </w:r>
      <w:r w:rsidR="0036610A" w:rsidRPr="30A1BA32">
        <w:rPr>
          <w:rFonts w:ascii="Times New Roman" w:eastAsia="Calibri" w:hAnsi="Times New Roman" w:cs="Times New Roman"/>
          <w:b/>
          <w:bCs/>
          <w:sz w:val="24"/>
          <w:szCs w:val="24"/>
          <w:shd w:val="clear" w:color="auto" w:fill="FEFFFF"/>
        </w:rPr>
        <w:t>atitinkančią veiklą</w:t>
      </w:r>
      <w:r w:rsidR="0036610A" w:rsidRPr="00130667">
        <w:rPr>
          <w:rFonts w:ascii="Times New Roman" w:eastAsia="Times New Roman" w:hAnsi="Times New Roman" w:cs="Times New Roman"/>
          <w:b/>
          <w:bCs/>
          <w:sz w:val="23"/>
          <w:szCs w:val="23"/>
          <w:lang w:eastAsia="lt-LT"/>
        </w:rPr>
        <w:t>?</w:t>
      </w:r>
      <w:r w:rsidR="0036610A" w:rsidRPr="00130667">
        <w:rPr>
          <w:rFonts w:ascii="Times New Roman" w:eastAsia="Times New Roman" w:hAnsi="Times New Roman" w:cs="Times New Roman"/>
          <w:b/>
          <w:bCs/>
          <w:noProof/>
          <w:sz w:val="23"/>
          <w:szCs w:val="23"/>
          <w:lang w:eastAsia="lt-LT"/>
        </w:rPr>
        <w:drawing>
          <wp:inline distT="0" distB="0" distL="0" distR="0">
            <wp:extent cx="133350" cy="133350"/>
            <wp:effectExtent l="0" t="0" r="0" b="0"/>
            <wp:docPr id="341" name="Picture 341"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Privalomas"/>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8D2A28"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w:t>
      </w:r>
      <w:r w:rsidR="00A209DC">
        <w:rPr>
          <w:rFonts w:ascii="Times New Roman" w:eastAsia="Times New Roman" w:hAnsi="Times New Roman" w:cs="Times New Roman"/>
          <w:i/>
          <w:iCs/>
          <w:sz w:val="18"/>
          <w:szCs w:val="18"/>
          <w:lang w:eastAsia="lt-LT"/>
        </w:rPr>
        <w:t>Atsakymą p</w:t>
      </w:r>
      <w:r w:rsidRPr="00130667">
        <w:rPr>
          <w:rFonts w:ascii="Times New Roman" w:eastAsia="Times New Roman" w:hAnsi="Times New Roman" w:cs="Times New Roman"/>
          <w:i/>
          <w:iCs/>
          <w:sz w:val="18"/>
          <w:szCs w:val="18"/>
          <w:lang w:eastAsia="lt-LT"/>
        </w:rPr>
        <w:t>agrįskite duomenimis, iki 30 žodžių)</w:t>
      </w:r>
      <w:r w:rsidR="00AD5A7D">
        <w:rPr>
          <w:rFonts w:ascii="Times New Roman" w:eastAsia="Times New Roman" w:hAnsi="Times New Roman" w:cs="Times New Roman"/>
          <w:i/>
          <w:iCs/>
          <w:sz w:val="18"/>
          <w:szCs w:val="18"/>
          <w:lang w:eastAsia="lt-LT"/>
        </w:rPr>
        <w:t>.</w:t>
      </w:r>
    </w:p>
    <w:p w:rsidR="000B0484" w:rsidRPr="00FA5AC2" w:rsidRDefault="000B0484" w:rsidP="000B0484">
      <w:pPr>
        <w:spacing w:after="0" w:line="240" w:lineRule="auto"/>
        <w:jc w:val="both"/>
        <w:textAlignment w:val="top"/>
        <w:rPr>
          <w:rFonts w:ascii="Times New Roman" w:hAnsi="Times New Roman" w:cs="Times New Roman"/>
          <w:color w:val="000000"/>
          <w:sz w:val="18"/>
          <w:szCs w:val="18"/>
        </w:rPr>
      </w:pPr>
      <w:r w:rsidRPr="00FA5AC2">
        <w:rPr>
          <w:rFonts w:ascii="Times New Roman" w:hAnsi="Times New Roman" w:cs="Times New Roman"/>
          <w:color w:val="000000"/>
          <w:sz w:val="18"/>
          <w:szCs w:val="18"/>
        </w:rPr>
        <w:t xml:space="preserve">Kad kiekvienas  mokinys (100%) nuolat ir nuosekliai turėtų išmokti naujų ir sudėtingesnių dalykų, įgyti naujų gebėjimų, tvirtesnių vertybinių nuostatų. 85 % mokinių mokykloje-darželyje stebi ir aptaria savo asmeninę pažangą, jų įsivertinimas sutampa su mokytojo vertinimu. Stengtis, kad pažanga būtų atpažįstama, įrodoma, pripažįstama, kuri teiktų augimo džiaugsmą, atrodytų prasminga. </w:t>
      </w:r>
    </w:p>
    <w:p w:rsidR="000B0484" w:rsidRPr="00FA5AC2" w:rsidRDefault="000B0484" w:rsidP="008D2A28">
      <w:pPr>
        <w:spacing w:after="120" w:line="240" w:lineRule="auto"/>
        <w:textAlignment w:val="top"/>
        <w:rPr>
          <w:rFonts w:ascii="Times New Roman" w:eastAsia="Times New Roman" w:hAnsi="Times New Roman" w:cs="Times New Roman"/>
          <w:i/>
          <w:iCs/>
          <w:sz w:val="18"/>
          <w:szCs w:val="18"/>
          <w:lang w:eastAsia="lt-LT"/>
        </w:rPr>
      </w:pPr>
    </w:p>
    <w:p w:rsidR="00E71C9E" w:rsidRDefault="00686B62" w:rsidP="008D2A28">
      <w:pPr>
        <w:spacing w:after="0" w:line="240" w:lineRule="auto"/>
        <w:textAlignment w:val="top"/>
        <w:rPr>
          <w:rFonts w:ascii="Times New Roman" w:eastAsia="Times New Roman" w:hAnsi="Times New Roman" w:cs="Times New Roman"/>
          <w:sz w:val="20"/>
          <w:szCs w:val="20"/>
        </w:rPr>
      </w:pPr>
      <w:r w:rsidRPr="00130667">
        <w:rPr>
          <w:rFonts w:ascii="Times New Roman" w:eastAsia="Times New Roman" w:hAnsi="Times New Roman" w:cs="Times New Roman"/>
          <w:sz w:val="20"/>
          <w:szCs w:val="20"/>
        </w:rPr>
        <w:object w:dxaOrig="225" w:dyaOrig="225">
          <v:shape id="_x0000_i1159" type="#_x0000_t75" style="width:136.4pt;height:71.5pt" o:ole="">
            <v:imagedata r:id="rId37" o:title=""/>
          </v:shape>
          <w:control r:id="rId48" w:name="DefaultOcxName24" w:shapeid="_x0000_i1159"/>
        </w:object>
      </w:r>
    </w:p>
    <w:p w:rsidR="00E71C9E" w:rsidRDefault="00E71C9E" w:rsidP="008D2A28">
      <w:pPr>
        <w:spacing w:after="0" w:line="240" w:lineRule="auto"/>
        <w:textAlignment w:val="top"/>
        <w:rPr>
          <w:rFonts w:ascii="Times New Roman" w:eastAsia="Times New Roman" w:hAnsi="Times New Roman" w:cs="Times New Roman"/>
          <w:sz w:val="20"/>
          <w:szCs w:val="20"/>
        </w:rPr>
      </w:pPr>
    </w:p>
    <w:p w:rsidR="00E71C9E" w:rsidRPr="00130667" w:rsidRDefault="00E71C9E" w:rsidP="008D2A28">
      <w:pPr>
        <w:spacing w:after="0" w:line="240" w:lineRule="auto"/>
        <w:textAlignment w:val="top"/>
        <w:rPr>
          <w:rFonts w:ascii="Times New Roman" w:eastAsia="Times New Roman" w:hAnsi="Times New Roman" w:cs="Times New Roman"/>
          <w:sz w:val="20"/>
          <w:szCs w:val="20"/>
          <w:lang w:eastAsia="lt-LT"/>
        </w:rPr>
      </w:pPr>
    </w:p>
    <w:p w:rsidR="002E5436" w:rsidRPr="00130667" w:rsidRDefault="008D2A28" w:rsidP="002E5436">
      <w:pPr>
        <w:spacing w:after="0" w:line="276" w:lineRule="auto"/>
        <w:jc w:val="both"/>
        <w:rPr>
          <w:rFonts w:ascii="Times New Roman" w:eastAsia="Calibri" w:hAnsi="Times New Roman" w:cs="Times New Roman"/>
          <w:sz w:val="24"/>
          <w:szCs w:val="24"/>
          <w:u w:color="000000"/>
        </w:rPr>
      </w:pPr>
      <w:r w:rsidRPr="00130667">
        <w:rPr>
          <w:rFonts w:ascii="Times New Roman" w:eastAsia="Times New Roman" w:hAnsi="Times New Roman" w:cs="Times New Roman"/>
          <w:b/>
          <w:bCs/>
          <w:sz w:val="23"/>
          <w:szCs w:val="23"/>
          <w:lang w:eastAsia="lt-LT"/>
        </w:rPr>
        <w:t xml:space="preserve">MOKYKLOS PAŽANGA. </w:t>
      </w:r>
      <w:r w:rsidR="002B0FE9" w:rsidRPr="003F4079">
        <w:rPr>
          <w:rFonts w:ascii="Times New Roman" w:eastAsia="Calibri" w:hAnsi="Times New Roman" w:cs="Times New Roman"/>
          <w:sz w:val="24"/>
          <w:szCs w:val="24"/>
          <w:u w:color="000000"/>
        </w:rPr>
        <w:t>Kokie pokyčiai mokykloje įvyko</w:t>
      </w:r>
      <w:r w:rsidR="00A45529" w:rsidRPr="003F4079">
        <w:rPr>
          <w:rFonts w:ascii="Times New Roman" w:eastAsia="Calibri" w:hAnsi="Times New Roman" w:cs="Times New Roman"/>
          <w:sz w:val="24"/>
          <w:szCs w:val="24"/>
          <w:u w:color="000000"/>
        </w:rPr>
        <w:t xml:space="preserve"> (lyginant su praėjusiais mokslo metais)</w:t>
      </w:r>
      <w:r w:rsidR="002E5436" w:rsidRPr="003F4079">
        <w:rPr>
          <w:rFonts w:ascii="Times New Roman" w:eastAsia="Calibri" w:hAnsi="Times New Roman" w:cs="Times New Roman"/>
          <w:sz w:val="24"/>
          <w:szCs w:val="24"/>
          <w:u w:color="000000"/>
        </w:rPr>
        <w:t>, kai Jūs</w:t>
      </w:r>
      <w:r w:rsidR="002E5436" w:rsidRPr="00130667">
        <w:rPr>
          <w:rFonts w:ascii="Times New Roman" w:eastAsia="Calibri" w:hAnsi="Times New Roman" w:cs="Times New Roman"/>
          <w:sz w:val="24"/>
          <w:szCs w:val="24"/>
          <w:u w:color="000000"/>
        </w:rPr>
        <w:t xml:space="preserve"> t</w:t>
      </w:r>
      <w:r w:rsidR="002B0FE9">
        <w:rPr>
          <w:rFonts w:ascii="Times New Roman" w:eastAsia="Calibri" w:hAnsi="Times New Roman" w:cs="Times New Roman"/>
          <w:sz w:val="24"/>
          <w:szCs w:val="24"/>
          <w:u w:color="000000"/>
        </w:rPr>
        <w:t>obulinote pasirinktą veiklą 2021 metais (2020–2021</w:t>
      </w:r>
      <w:r w:rsidR="002E5436" w:rsidRPr="00130667">
        <w:rPr>
          <w:rFonts w:ascii="Times New Roman" w:eastAsia="Calibri" w:hAnsi="Times New Roman" w:cs="Times New Roman"/>
          <w:sz w:val="24"/>
          <w:szCs w:val="24"/>
          <w:u w:color="000000"/>
        </w:rPr>
        <w:t xml:space="preserve"> m. m.)? Atsaky</w:t>
      </w:r>
      <w:r w:rsidR="007B113A" w:rsidRPr="00130667">
        <w:rPr>
          <w:rFonts w:ascii="Times New Roman" w:eastAsia="Calibri" w:hAnsi="Times New Roman" w:cs="Times New Roman"/>
          <w:sz w:val="24"/>
          <w:szCs w:val="24"/>
          <w:u w:color="000000"/>
        </w:rPr>
        <w:t>dami</w:t>
      </w:r>
      <w:r w:rsidR="002B0FE9">
        <w:rPr>
          <w:rFonts w:ascii="Times New Roman" w:eastAsia="Calibri" w:hAnsi="Times New Roman" w:cs="Times New Roman"/>
          <w:sz w:val="24"/>
          <w:szCs w:val="24"/>
          <w:u w:color="000000"/>
        </w:rPr>
        <w:t xml:space="preserve"> remkitės praeitais metais (2019–2020 m. m., 2020</w:t>
      </w:r>
      <w:r w:rsidR="002E5436" w:rsidRPr="00130667">
        <w:rPr>
          <w:rFonts w:ascii="Times New Roman" w:eastAsia="Calibri" w:hAnsi="Times New Roman" w:cs="Times New Roman"/>
          <w:sz w:val="24"/>
          <w:szCs w:val="24"/>
          <w:u w:color="000000"/>
        </w:rPr>
        <w:t xml:space="preserve"> m.) pateiktos Jūsų anketos duomenimis: kokį rodiklį pasirinkote tobulinti ir kaip sekėsi ta</w:t>
      </w:r>
      <w:r w:rsidR="00F1462C">
        <w:rPr>
          <w:rFonts w:ascii="Times New Roman" w:eastAsia="Calibri" w:hAnsi="Times New Roman" w:cs="Times New Roman"/>
          <w:sz w:val="24"/>
          <w:szCs w:val="24"/>
          <w:u w:color="000000"/>
        </w:rPr>
        <w:t>i daryti (pernykštės anketos 3.7</w:t>
      </w:r>
      <w:r w:rsidR="00AC0D82">
        <w:rPr>
          <w:rFonts w:ascii="Times New Roman" w:eastAsia="Calibri" w:hAnsi="Times New Roman" w:cs="Times New Roman"/>
          <w:sz w:val="24"/>
          <w:szCs w:val="24"/>
          <w:u w:color="000000"/>
        </w:rPr>
        <w:t>–</w:t>
      </w:r>
      <w:r w:rsidR="00F1462C">
        <w:rPr>
          <w:rFonts w:ascii="Times New Roman" w:eastAsia="Calibri" w:hAnsi="Times New Roman" w:cs="Times New Roman"/>
          <w:sz w:val="24"/>
          <w:szCs w:val="24"/>
          <w:u w:color="000000"/>
        </w:rPr>
        <w:t>3.8</w:t>
      </w:r>
      <w:r w:rsidR="003E7A75">
        <w:rPr>
          <w:rFonts w:ascii="Times New Roman" w:eastAsia="Calibri" w:hAnsi="Times New Roman" w:cs="Times New Roman"/>
          <w:sz w:val="24"/>
          <w:szCs w:val="24"/>
          <w:u w:color="000000"/>
        </w:rPr>
        <w:t xml:space="preserve"> klausimai</w:t>
      </w:r>
      <w:r w:rsidR="00EC411A">
        <w:rPr>
          <w:rFonts w:ascii="Times New Roman" w:eastAsia="Calibri" w:hAnsi="Times New Roman" w:cs="Times New Roman"/>
          <w:sz w:val="24"/>
          <w:szCs w:val="24"/>
          <w:u w:color="000000"/>
        </w:rPr>
        <w:t>)?</w:t>
      </w:r>
    </w:p>
    <w:p w:rsidR="00807044" w:rsidRDefault="00807044">
      <w:pPr>
        <w:rPr>
          <w:rFonts w:ascii="Times New Roman" w:eastAsia="Times New Roman" w:hAnsi="Times New Roman" w:cs="Times New Roman"/>
          <w:b/>
          <w:bCs/>
          <w:sz w:val="23"/>
          <w:szCs w:val="23"/>
          <w:lang w:eastAsia="lt-LT"/>
        </w:rPr>
      </w:pPr>
    </w:p>
    <w:p w:rsidR="008D2A28" w:rsidRPr="00130667" w:rsidRDefault="007A40E9" w:rsidP="008D2A28">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18</w:t>
      </w:r>
      <w:r w:rsidR="00F325D9" w:rsidRPr="2D2A3038">
        <w:rPr>
          <w:rFonts w:ascii="Times New Roman" w:eastAsia="Times New Roman" w:hAnsi="Times New Roman" w:cs="Times New Roman"/>
          <w:b/>
          <w:bCs/>
          <w:sz w:val="23"/>
          <w:szCs w:val="23"/>
          <w:lang w:eastAsia="lt-LT"/>
        </w:rPr>
        <w:t xml:space="preserve">. </w:t>
      </w:r>
      <w:r w:rsidR="00A45529" w:rsidRPr="2D2A3038">
        <w:rPr>
          <w:rFonts w:ascii="Times New Roman" w:eastAsia="Times New Roman" w:hAnsi="Times New Roman" w:cs="Times New Roman"/>
          <w:b/>
          <w:bCs/>
          <w:sz w:val="23"/>
          <w:szCs w:val="23"/>
          <w:lang w:eastAsia="lt-LT"/>
        </w:rPr>
        <w:t>Nurodykite 2021 m. (2020–2021</w:t>
      </w:r>
      <w:r w:rsidR="008D2A28" w:rsidRPr="2D2A3038">
        <w:rPr>
          <w:rFonts w:ascii="Times New Roman" w:eastAsia="Times New Roman" w:hAnsi="Times New Roman" w:cs="Times New Roman"/>
          <w:b/>
          <w:bCs/>
          <w:sz w:val="23"/>
          <w:szCs w:val="23"/>
          <w:lang w:eastAsia="lt-LT"/>
        </w:rPr>
        <w:t xml:space="preserve"> m. m.) tobulintos veiklos rodiklio numerį</w:t>
      </w:r>
      <w:r w:rsidR="008D2A28">
        <w:rPr>
          <w:noProof/>
          <w:lang w:eastAsia="lt-LT"/>
        </w:rPr>
        <w:drawing>
          <wp:inline distT="0" distB="0" distL="0" distR="0">
            <wp:extent cx="133350" cy="133350"/>
            <wp:effectExtent l="0" t="0" r="0" b="0"/>
            <wp:docPr id="342" name="Picture 342"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(Rodiklis susideda iš trijų skaičių, pavyzdžiui, 2.4.1. Įrašykite tris skaičius be taškų, pavyzdžiui, 241)</w:t>
      </w:r>
      <w:r w:rsidR="00AD5A7D">
        <w:rPr>
          <w:rFonts w:ascii="Times New Roman" w:eastAsia="Times New Roman" w:hAnsi="Times New Roman" w:cs="Times New Roman"/>
          <w:i/>
          <w:iCs/>
          <w:sz w:val="18"/>
          <w:szCs w:val="18"/>
          <w:lang w:eastAsia="lt-LT"/>
        </w:rPr>
        <w:t>.</w:t>
      </w:r>
    </w:p>
    <w:p w:rsidR="008D2A28" w:rsidRPr="00130667" w:rsidRDefault="00686B62"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61" type="#_x0000_t75" style="width:1in;height:18.25pt" o:ole="">
            <v:imagedata r:id="rId49" o:title=""/>
          </v:shape>
          <w:control r:id="rId50" w:name="DefaultOcxName25" w:shapeid="_x0000_i1161"/>
        </w:object>
      </w:r>
    </w:p>
    <w:p w:rsidR="002164C3" w:rsidRPr="00130667" w:rsidRDefault="002164C3" w:rsidP="008D2A28">
      <w:pPr>
        <w:spacing w:after="0" w:line="240" w:lineRule="auto"/>
        <w:textAlignment w:val="top"/>
        <w:rPr>
          <w:rFonts w:ascii="Times New Roman" w:eastAsia="Times New Roman" w:hAnsi="Times New Roman" w:cs="Times New Roman"/>
          <w:b/>
          <w:bCs/>
          <w:sz w:val="23"/>
          <w:szCs w:val="23"/>
          <w:lang w:eastAsia="lt-LT"/>
        </w:rPr>
      </w:pPr>
    </w:p>
    <w:p w:rsidR="008D2A28" w:rsidRPr="00130667" w:rsidRDefault="007A40E9" w:rsidP="008D2A28">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19</w:t>
      </w:r>
      <w:r w:rsidR="00A45529" w:rsidRPr="2D2A3038">
        <w:rPr>
          <w:rFonts w:ascii="Times New Roman" w:eastAsia="Times New Roman" w:hAnsi="Times New Roman" w:cs="Times New Roman"/>
          <w:b/>
          <w:bCs/>
          <w:sz w:val="23"/>
          <w:szCs w:val="23"/>
          <w:lang w:eastAsia="lt-LT"/>
        </w:rPr>
        <w:t>. Nurodykite 2021 m. (2020–2021</w:t>
      </w:r>
      <w:r w:rsidR="008D2A28" w:rsidRPr="2D2A3038">
        <w:rPr>
          <w:rFonts w:ascii="Times New Roman" w:eastAsia="Times New Roman" w:hAnsi="Times New Roman" w:cs="Times New Roman"/>
          <w:b/>
          <w:bCs/>
          <w:sz w:val="23"/>
          <w:szCs w:val="23"/>
          <w:lang w:eastAsia="lt-LT"/>
        </w:rPr>
        <w:t xml:space="preserve"> m. m.) tobulintos veiklos raktinį žodį</w:t>
      </w:r>
      <w:r w:rsidR="008D2A28">
        <w:rPr>
          <w:noProof/>
          <w:lang w:eastAsia="lt-LT"/>
        </w:rPr>
        <w:drawing>
          <wp:inline distT="0" distB="0" distL="0" distR="0">
            <wp:extent cx="133350" cy="133350"/>
            <wp:effectExtent l="0" t="0" r="0" b="0"/>
            <wp:docPr id="343" name="Picture 343"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8D2A28" w:rsidRPr="00130667" w:rsidRDefault="008D2A28" w:rsidP="008D2A28">
      <w:pPr>
        <w:spacing w:after="120" w:line="240" w:lineRule="auto"/>
        <w:textAlignment w:val="top"/>
        <w:rPr>
          <w:rFonts w:ascii="Times New Roman" w:eastAsia="Times New Roman" w:hAnsi="Times New Roman" w:cs="Times New Roman"/>
          <w:i/>
          <w:iCs/>
          <w:sz w:val="18"/>
          <w:szCs w:val="18"/>
          <w:lang w:eastAsia="lt-LT"/>
        </w:rPr>
      </w:pPr>
      <w:r w:rsidRPr="00130667">
        <w:rPr>
          <w:rFonts w:ascii="Times New Roman" w:eastAsia="Times New Roman" w:hAnsi="Times New Roman" w:cs="Times New Roman"/>
          <w:i/>
          <w:iCs/>
          <w:sz w:val="18"/>
          <w:szCs w:val="18"/>
          <w:lang w:eastAsia="lt-LT"/>
        </w:rPr>
        <w:t>(Pagal metod</w:t>
      </w:r>
      <w:r w:rsidR="00B9504C">
        <w:rPr>
          <w:rFonts w:ascii="Times New Roman" w:eastAsia="Times New Roman" w:hAnsi="Times New Roman" w:cs="Times New Roman"/>
          <w:i/>
          <w:iCs/>
          <w:sz w:val="18"/>
          <w:szCs w:val="18"/>
          <w:lang w:eastAsia="lt-LT"/>
        </w:rPr>
        <w:t>iką, pavyzdžiui, rodiklio 2.4.1 r</w:t>
      </w:r>
      <w:r w:rsidRPr="00130667">
        <w:rPr>
          <w:rFonts w:ascii="Times New Roman" w:eastAsia="Times New Roman" w:hAnsi="Times New Roman" w:cs="Times New Roman"/>
          <w:i/>
          <w:iCs/>
          <w:sz w:val="18"/>
          <w:szCs w:val="18"/>
          <w:lang w:eastAsia="lt-LT"/>
        </w:rPr>
        <w:t>aktinis žodis „Pažangą skatinantis grįžtamasis ryšys“).</w:t>
      </w:r>
    </w:p>
    <w:p w:rsidR="008D2A28" w:rsidRPr="00130667" w:rsidRDefault="00686B62" w:rsidP="008D2A28">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64" type="#_x0000_t75" style="width:1in;height:18.25pt" o:ole="">
            <v:imagedata r:id="rId51" o:title=""/>
          </v:shape>
          <w:control r:id="rId52" w:name="DefaultOcxName26" w:shapeid="_x0000_i1164"/>
        </w:object>
      </w:r>
      <w:r w:rsidR="00516F4B">
        <w:rPr>
          <w:rFonts w:ascii="Times New Roman" w:eastAsia="Times New Roman" w:hAnsi="Times New Roman" w:cs="Times New Roman"/>
          <w:sz w:val="20"/>
          <w:szCs w:val="20"/>
        </w:rPr>
        <w:t xml:space="preserve"> Mokymosi įprasminimas</w:t>
      </w:r>
    </w:p>
    <w:p w:rsidR="003B3A05" w:rsidRDefault="003B3A05" w:rsidP="004F1443">
      <w:pPr>
        <w:spacing w:after="0" w:line="240" w:lineRule="auto"/>
        <w:textAlignment w:val="top"/>
        <w:rPr>
          <w:rFonts w:ascii="Times New Roman" w:eastAsia="Times New Roman" w:hAnsi="Times New Roman" w:cs="Times New Roman"/>
          <w:b/>
          <w:bCs/>
          <w:strike/>
          <w:sz w:val="23"/>
          <w:szCs w:val="23"/>
          <w:lang w:eastAsia="lt-LT"/>
        </w:rPr>
      </w:pPr>
    </w:p>
    <w:p w:rsidR="003B3A05" w:rsidRPr="00130667" w:rsidRDefault="007A40E9" w:rsidP="003B3A05">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20</w:t>
      </w:r>
      <w:r w:rsidR="003B3A05" w:rsidRPr="2D2A3038">
        <w:rPr>
          <w:rFonts w:ascii="Times New Roman" w:eastAsia="Times New Roman" w:hAnsi="Times New Roman" w:cs="Times New Roman"/>
          <w:b/>
          <w:bCs/>
          <w:sz w:val="23"/>
          <w:szCs w:val="23"/>
          <w:lang w:eastAsia="lt-LT"/>
        </w:rPr>
        <w:t>. Kokį poveikį mokyklos pažangai turėjo pasirinktos veiklos tobulinimas?</w:t>
      </w:r>
      <w:r w:rsidR="003B3A05">
        <w:rPr>
          <w:noProof/>
          <w:lang w:eastAsia="lt-LT"/>
        </w:rPr>
        <w:drawing>
          <wp:inline distT="0" distB="0" distL="0" distR="0">
            <wp:extent cx="133350" cy="133350"/>
            <wp:effectExtent l="0" t="0" r="0" b="0"/>
            <wp:docPr id="344" name="Picture 344"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3B3A05" w:rsidRDefault="003B3A05" w:rsidP="003B3A05">
      <w:pPr>
        <w:spacing w:after="120" w:line="240" w:lineRule="auto"/>
        <w:textAlignment w:val="top"/>
        <w:rPr>
          <w:rFonts w:ascii="Times New Roman" w:hAnsi="Times New Roman" w:cs="Times New Roman"/>
          <w:i/>
          <w:sz w:val="18"/>
          <w:szCs w:val="18"/>
        </w:rPr>
      </w:pPr>
      <w:r w:rsidRPr="00F41921">
        <w:rPr>
          <w:rFonts w:ascii="Times New Roman" w:eastAsia="Times New Roman" w:hAnsi="Times New Roman" w:cs="Times New Roman"/>
          <w:i/>
          <w:iCs/>
          <w:sz w:val="18"/>
          <w:szCs w:val="18"/>
          <w:lang w:eastAsia="lt-LT"/>
        </w:rPr>
        <w:t>(</w:t>
      </w:r>
      <w:r>
        <w:rPr>
          <w:rFonts w:ascii="Times New Roman" w:hAnsi="Times New Roman" w:cs="Times New Roman"/>
          <w:i/>
          <w:sz w:val="18"/>
          <w:szCs w:val="18"/>
        </w:rPr>
        <w:t>A</w:t>
      </w:r>
      <w:r w:rsidRPr="00F41921">
        <w:rPr>
          <w:rFonts w:ascii="Times New Roman" w:hAnsi="Times New Roman" w:cs="Times New Roman"/>
          <w:i/>
          <w:sz w:val="18"/>
          <w:szCs w:val="18"/>
        </w:rPr>
        <w:t>tsakymą pagrį</w:t>
      </w:r>
      <w:r>
        <w:rPr>
          <w:rFonts w:ascii="Times New Roman" w:hAnsi="Times New Roman" w:cs="Times New Roman"/>
          <w:i/>
          <w:sz w:val="18"/>
          <w:szCs w:val="18"/>
        </w:rPr>
        <w:t>skite duomenimis, iki 50 žodžių).</w:t>
      </w:r>
    </w:p>
    <w:p w:rsidR="008C1C45" w:rsidRPr="00FA5AC2" w:rsidRDefault="0066534C" w:rsidP="000B0484">
      <w:pPr>
        <w:spacing w:after="0" w:line="240" w:lineRule="auto"/>
        <w:jc w:val="both"/>
        <w:rPr>
          <w:rFonts w:ascii="Times New Roman" w:eastAsia="Times New Roman" w:hAnsi="Times New Roman" w:cs="Times New Roman"/>
          <w:i/>
          <w:iCs/>
          <w:sz w:val="18"/>
          <w:szCs w:val="18"/>
          <w:lang w:eastAsia="lt-LT"/>
        </w:rPr>
      </w:pPr>
      <w:r w:rsidRPr="00FA5AC2">
        <w:rPr>
          <w:rFonts w:ascii="Times New Roman" w:eastAsia="Times New Roman" w:hAnsi="Times New Roman" w:cs="Times New Roman"/>
          <w:color w:val="000000"/>
          <w:sz w:val="18"/>
          <w:szCs w:val="18"/>
        </w:rPr>
        <w:t>100 % mokytojų tobulino kompetencijas seminarų, projektų metu</w:t>
      </w:r>
      <w:r w:rsidR="002D5C70" w:rsidRPr="00FA5AC2">
        <w:rPr>
          <w:rFonts w:ascii="Times New Roman" w:eastAsia="Times New Roman" w:hAnsi="Times New Roman" w:cs="Times New Roman"/>
          <w:color w:val="000000"/>
          <w:sz w:val="18"/>
          <w:szCs w:val="18"/>
        </w:rPr>
        <w:t>,</w:t>
      </w:r>
      <w:r w:rsidRPr="00FA5AC2">
        <w:rPr>
          <w:rFonts w:ascii="Times New Roman" w:eastAsia="Times New Roman" w:hAnsi="Times New Roman" w:cs="Times New Roman"/>
          <w:color w:val="000000"/>
          <w:sz w:val="18"/>
          <w:szCs w:val="18"/>
        </w:rPr>
        <w:t xml:space="preserve"> pagerėjo pamokų, veiklų kokybė. </w:t>
      </w:r>
      <w:r w:rsidR="00C27187" w:rsidRPr="00FA5AC2">
        <w:rPr>
          <w:rFonts w:ascii="Times New Roman" w:eastAsia="Times New Roman" w:hAnsi="Times New Roman" w:cs="Times New Roman"/>
          <w:color w:val="000000"/>
          <w:sz w:val="18"/>
          <w:szCs w:val="18"/>
        </w:rPr>
        <w:t>15 % pagerėjo mokymosi įprasminimas –</w:t>
      </w:r>
      <w:r w:rsidR="004F3B9F">
        <w:rPr>
          <w:rFonts w:ascii="Times New Roman" w:eastAsia="Times New Roman" w:hAnsi="Times New Roman" w:cs="Times New Roman"/>
          <w:color w:val="000000"/>
          <w:sz w:val="18"/>
          <w:szCs w:val="18"/>
        </w:rPr>
        <w:t xml:space="preserve"> </w:t>
      </w:r>
      <w:r w:rsidR="00C27187" w:rsidRPr="00FA5AC2">
        <w:rPr>
          <w:rFonts w:ascii="Times New Roman" w:eastAsia="Times New Roman" w:hAnsi="Times New Roman" w:cs="Times New Roman"/>
          <w:color w:val="000000"/>
          <w:sz w:val="18"/>
          <w:szCs w:val="18"/>
        </w:rPr>
        <w:t>mokymasis padė</w:t>
      </w:r>
      <w:r w:rsidR="004F3B9F">
        <w:rPr>
          <w:rFonts w:ascii="Times New Roman" w:eastAsia="Times New Roman" w:hAnsi="Times New Roman" w:cs="Times New Roman"/>
          <w:color w:val="000000"/>
          <w:sz w:val="18"/>
          <w:szCs w:val="18"/>
        </w:rPr>
        <w:t>jo</w:t>
      </w:r>
      <w:r w:rsidR="00C27187" w:rsidRPr="00FA5AC2">
        <w:rPr>
          <w:rFonts w:ascii="Times New Roman" w:eastAsia="Times New Roman" w:hAnsi="Times New Roman" w:cs="Times New Roman"/>
          <w:color w:val="000000"/>
          <w:sz w:val="18"/>
          <w:szCs w:val="18"/>
        </w:rPr>
        <w:t xml:space="preserve"> įgyti įvairios prasmingos patirties. </w:t>
      </w:r>
      <w:r w:rsidRPr="00FA5AC2">
        <w:rPr>
          <w:rFonts w:ascii="Times New Roman" w:eastAsia="Times New Roman" w:hAnsi="Times New Roman" w:cs="Times New Roman"/>
          <w:color w:val="000000"/>
          <w:sz w:val="18"/>
          <w:szCs w:val="18"/>
        </w:rPr>
        <w:t xml:space="preserve">90%  ugdytinių  įgijo praktinių gebėjimų ir įgūdžių. </w:t>
      </w:r>
      <w:r w:rsidR="000B0484" w:rsidRPr="00FA5AC2">
        <w:rPr>
          <w:rFonts w:ascii="Times New Roman" w:eastAsia="Times New Roman" w:hAnsi="Times New Roman" w:cs="Times New Roman"/>
          <w:color w:val="000000"/>
          <w:sz w:val="18"/>
          <w:szCs w:val="18"/>
        </w:rPr>
        <w:t>Tiriamoji veikla skatino ugdytinius pajusti atsakomybę už savo darbą</w:t>
      </w:r>
      <w:r w:rsidR="008C1C45" w:rsidRPr="00FA5AC2">
        <w:rPr>
          <w:rFonts w:ascii="Times New Roman" w:eastAsia="Times New Roman" w:hAnsi="Times New Roman" w:cs="Times New Roman"/>
          <w:color w:val="000000"/>
          <w:sz w:val="18"/>
          <w:szCs w:val="18"/>
        </w:rPr>
        <w:t>,</w:t>
      </w:r>
      <w:r w:rsidR="000B0484" w:rsidRPr="00FA5AC2">
        <w:rPr>
          <w:rFonts w:ascii="Times New Roman" w:eastAsia="Times New Roman" w:hAnsi="Times New Roman" w:cs="Times New Roman"/>
          <w:color w:val="000000"/>
          <w:sz w:val="18"/>
          <w:szCs w:val="18"/>
        </w:rPr>
        <w:t xml:space="preserve"> </w:t>
      </w:r>
      <w:r w:rsidR="008C1C45" w:rsidRPr="00FA5AC2">
        <w:rPr>
          <w:rFonts w:ascii="Times New Roman" w:eastAsia="Times New Roman" w:hAnsi="Times New Roman" w:cs="Times New Roman"/>
          <w:color w:val="000000"/>
          <w:sz w:val="18"/>
          <w:szCs w:val="18"/>
        </w:rPr>
        <w:t>u</w:t>
      </w:r>
      <w:r w:rsidR="000B0484" w:rsidRPr="00FA5AC2">
        <w:rPr>
          <w:rFonts w:ascii="Times New Roman" w:eastAsia="Times New Roman" w:hAnsi="Times New Roman" w:cs="Times New Roman"/>
          <w:color w:val="000000"/>
          <w:sz w:val="18"/>
          <w:szCs w:val="18"/>
        </w:rPr>
        <w:t>gdė mokinių kūrybiškumą, plėtojo bendruosius gebėjimus: komunikavimo, matematikos taikymo, informacinių technologijų panaudojimo.</w:t>
      </w:r>
      <w:r w:rsidRPr="00FA5AC2">
        <w:rPr>
          <w:rFonts w:ascii="Times New Roman" w:eastAsia="Times New Roman" w:hAnsi="Times New Roman" w:cs="Times New Roman"/>
          <w:color w:val="000000"/>
          <w:sz w:val="18"/>
          <w:szCs w:val="18"/>
        </w:rPr>
        <w:t xml:space="preserve"> </w:t>
      </w:r>
      <w:r w:rsidR="008C1C45" w:rsidRPr="00FA5AC2">
        <w:rPr>
          <w:rFonts w:ascii="Times New Roman" w:eastAsia="Times New Roman" w:hAnsi="Times New Roman" w:cs="Times New Roman"/>
          <w:color w:val="000000"/>
          <w:sz w:val="18"/>
          <w:szCs w:val="18"/>
        </w:rPr>
        <w:t>Pakilo</w:t>
      </w:r>
      <w:r w:rsidR="000B0484" w:rsidRPr="00FA5AC2">
        <w:rPr>
          <w:rFonts w:ascii="Times New Roman" w:eastAsia="Times New Roman" w:hAnsi="Times New Roman" w:cs="Times New Roman"/>
          <w:color w:val="000000"/>
          <w:sz w:val="18"/>
          <w:szCs w:val="18"/>
        </w:rPr>
        <w:t xml:space="preserve"> mokymosi motyvacij</w:t>
      </w:r>
      <w:r w:rsidR="008C1C45" w:rsidRPr="00FA5AC2">
        <w:rPr>
          <w:rFonts w:ascii="Times New Roman" w:eastAsia="Times New Roman" w:hAnsi="Times New Roman" w:cs="Times New Roman"/>
          <w:color w:val="000000"/>
          <w:sz w:val="18"/>
          <w:szCs w:val="18"/>
        </w:rPr>
        <w:t>os lygis, pagerėjo ugdymosi pasiekimai: sumažėjo mokinių, turinčių patenkinamą pasiekimų lygį ir padaugėjo pasiekiančių aukštesnįjį lygį – matomi teigiami savijautos pokyčiai.</w:t>
      </w:r>
      <w:r w:rsidR="00FA5AC2">
        <w:rPr>
          <w:rFonts w:ascii="Times New Roman" w:eastAsia="Times New Roman" w:hAnsi="Times New Roman" w:cs="Times New Roman"/>
          <w:color w:val="000000"/>
          <w:sz w:val="18"/>
          <w:szCs w:val="18"/>
        </w:rPr>
        <w:t xml:space="preserve"> </w:t>
      </w:r>
    </w:p>
    <w:p w:rsidR="001C69D6" w:rsidRDefault="00686B62" w:rsidP="001C69D6">
      <w:pPr>
        <w:spacing w:after="0" w:line="240" w:lineRule="auto"/>
        <w:textAlignment w:val="top"/>
        <w:rPr>
          <w:rFonts w:ascii="Times New Roman" w:eastAsia="Times New Roman" w:hAnsi="Times New Roman" w:cs="Times New Roman"/>
          <w:sz w:val="20"/>
          <w:szCs w:val="20"/>
        </w:rPr>
      </w:pPr>
      <w:r w:rsidRPr="00130667">
        <w:rPr>
          <w:rFonts w:ascii="Times New Roman" w:eastAsia="Times New Roman" w:hAnsi="Times New Roman" w:cs="Times New Roman"/>
          <w:sz w:val="20"/>
          <w:szCs w:val="20"/>
        </w:rPr>
        <w:object w:dxaOrig="225" w:dyaOrig="225">
          <v:shape id="_x0000_i1168" type="#_x0000_t75" style="width:136.4pt;height:71.5pt" o:ole="">
            <v:imagedata r:id="rId37" o:title=""/>
          </v:shape>
          <w:control r:id="rId53" w:name="DefaultOcxName241" w:shapeid="_x0000_i1168"/>
        </w:object>
      </w:r>
    </w:p>
    <w:p w:rsidR="009442C7" w:rsidRPr="00130667" w:rsidRDefault="009442C7" w:rsidP="001C69D6">
      <w:pPr>
        <w:spacing w:after="0" w:line="240" w:lineRule="auto"/>
        <w:textAlignment w:val="top"/>
        <w:rPr>
          <w:rFonts w:ascii="Times New Roman" w:eastAsia="Times New Roman" w:hAnsi="Times New Roman" w:cs="Times New Roman"/>
          <w:sz w:val="20"/>
          <w:szCs w:val="20"/>
          <w:lang w:eastAsia="lt-LT"/>
        </w:rPr>
      </w:pPr>
    </w:p>
    <w:p w:rsidR="001C69D6" w:rsidRPr="00E53133" w:rsidRDefault="001C69D6" w:rsidP="004F1443">
      <w:pPr>
        <w:spacing w:after="0" w:line="240" w:lineRule="auto"/>
        <w:textAlignment w:val="top"/>
        <w:rPr>
          <w:rFonts w:ascii="Times New Roman" w:eastAsia="Times New Roman" w:hAnsi="Times New Roman" w:cs="Times New Roman"/>
          <w:b/>
          <w:bCs/>
          <w:sz w:val="23"/>
          <w:szCs w:val="23"/>
          <w:lang w:eastAsia="lt-LT"/>
        </w:rPr>
      </w:pPr>
    </w:p>
    <w:p w:rsidR="0031762F" w:rsidRPr="00AC0D82" w:rsidRDefault="007A40E9" w:rsidP="004F1443">
      <w:pPr>
        <w:spacing w:after="0" w:line="240" w:lineRule="auto"/>
        <w:textAlignment w:val="top"/>
        <w:rPr>
          <w:rFonts w:ascii="Times New Roman" w:eastAsia="Times New Roman" w:hAnsi="Times New Roman" w:cs="Times New Roman"/>
          <w:b/>
          <w:bCs/>
          <w:sz w:val="23"/>
          <w:szCs w:val="23"/>
          <w:lang w:eastAsia="lt-LT"/>
        </w:rPr>
      </w:pPr>
      <w:r w:rsidRPr="00AC0D82">
        <w:rPr>
          <w:rFonts w:ascii="Times New Roman" w:eastAsia="Times New Roman" w:hAnsi="Times New Roman" w:cs="Times New Roman"/>
          <w:b/>
          <w:bCs/>
          <w:sz w:val="23"/>
          <w:szCs w:val="23"/>
          <w:lang w:eastAsia="lt-LT"/>
        </w:rPr>
        <w:t>21</w:t>
      </w:r>
      <w:r w:rsidR="00807044" w:rsidRPr="00AC0D82">
        <w:rPr>
          <w:rFonts w:ascii="Times New Roman" w:eastAsia="Times New Roman" w:hAnsi="Times New Roman" w:cs="Times New Roman"/>
          <w:b/>
          <w:bCs/>
          <w:sz w:val="23"/>
          <w:szCs w:val="23"/>
          <w:lang w:eastAsia="lt-LT"/>
        </w:rPr>
        <w:t xml:space="preserve">. </w:t>
      </w:r>
      <w:r w:rsidR="000075ED" w:rsidRPr="00AC0D82">
        <w:rPr>
          <w:rFonts w:ascii="Times New Roman" w:eastAsia="Times New Roman" w:hAnsi="Times New Roman" w:cs="Times New Roman"/>
          <w:b/>
          <w:bCs/>
          <w:sz w:val="23"/>
          <w:szCs w:val="23"/>
          <w:lang w:eastAsia="lt-LT"/>
        </w:rPr>
        <w:t>Tobulintos veiklos poveikis mokiniams</w:t>
      </w:r>
      <w:r w:rsidRPr="00AC0D82">
        <w:rPr>
          <w:rFonts w:ascii="Times New Roman" w:eastAsia="Times New Roman" w:hAnsi="Times New Roman" w:cs="Times New Roman"/>
          <w:b/>
          <w:bCs/>
          <w:sz w:val="23"/>
          <w:szCs w:val="23"/>
          <w:lang w:eastAsia="lt-LT"/>
        </w:rPr>
        <w:t>: k</w:t>
      </w:r>
      <w:r w:rsidR="00547611" w:rsidRPr="00AC0D82">
        <w:rPr>
          <w:rFonts w:ascii="Times New Roman" w:eastAsia="Times New Roman" w:hAnsi="Times New Roman" w:cs="Times New Roman"/>
          <w:b/>
          <w:bCs/>
          <w:sz w:val="23"/>
          <w:szCs w:val="23"/>
          <w:lang w:eastAsia="lt-LT"/>
        </w:rPr>
        <w:t>aip keitėsi mokinių pasiekimų lygmenys?</w:t>
      </w:r>
      <w:r w:rsidR="00F06430" w:rsidRPr="00F61CCA">
        <w:rPr>
          <w:noProof/>
          <w:lang w:eastAsia="lt-LT"/>
        </w:rPr>
        <w:drawing>
          <wp:inline distT="0" distB="0" distL="0" distR="0">
            <wp:extent cx="133350" cy="133350"/>
            <wp:effectExtent l="0" t="0" r="0" b="0"/>
            <wp:docPr id="2" name="Picture 2"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31762F" w:rsidRDefault="0031762F" w:rsidP="0031762F">
      <w:pPr>
        <w:spacing w:after="120" w:line="240" w:lineRule="auto"/>
        <w:textAlignment w:val="top"/>
        <w:rPr>
          <w:rFonts w:ascii="Times New Roman" w:hAnsi="Times New Roman" w:cs="Times New Roman"/>
          <w:i/>
          <w:sz w:val="18"/>
          <w:szCs w:val="18"/>
        </w:rPr>
      </w:pPr>
      <w:r w:rsidRPr="00AC0D82">
        <w:rPr>
          <w:rFonts w:ascii="Times New Roman" w:eastAsia="Times New Roman" w:hAnsi="Times New Roman" w:cs="Times New Roman"/>
          <w:i/>
          <w:iCs/>
          <w:sz w:val="18"/>
          <w:szCs w:val="18"/>
          <w:lang w:eastAsia="lt-LT"/>
        </w:rPr>
        <w:t>(</w:t>
      </w:r>
      <w:r w:rsidRPr="00AC0D82">
        <w:rPr>
          <w:rFonts w:ascii="Times New Roman" w:hAnsi="Times New Roman" w:cs="Times New Roman"/>
          <w:i/>
          <w:sz w:val="18"/>
          <w:szCs w:val="18"/>
        </w:rPr>
        <w:t>Atsakymą pagrįskite duomenimis, iki 50 žodžių).</w:t>
      </w:r>
    </w:p>
    <w:p w:rsidR="005F4A1E" w:rsidRPr="004F3B9F" w:rsidRDefault="004F3B9F" w:rsidP="004F3B9F">
      <w:pPr>
        <w:pStyle w:val="Betarp"/>
        <w:rPr>
          <w:rFonts w:ascii="Times New Roman" w:hAnsi="Times New Roman" w:cs="Times New Roman"/>
          <w:sz w:val="18"/>
          <w:szCs w:val="18"/>
          <w:lang w:eastAsia="lt-LT"/>
        </w:rPr>
      </w:pPr>
      <w:r>
        <w:rPr>
          <w:rFonts w:ascii="Times New Roman" w:hAnsi="Times New Roman" w:cs="Times New Roman"/>
          <w:sz w:val="18"/>
          <w:szCs w:val="18"/>
        </w:rPr>
        <w:t xml:space="preserve">Po </w:t>
      </w:r>
      <w:r w:rsidR="002D5C70" w:rsidRPr="004F3B9F">
        <w:rPr>
          <w:rFonts w:ascii="Times New Roman" w:hAnsi="Times New Roman" w:cs="Times New Roman"/>
          <w:sz w:val="18"/>
          <w:szCs w:val="18"/>
        </w:rPr>
        <w:t>10% pagerėjo pasaulio pažinimo, lietuvių kalbos bei matematikos mokinių pasiekimų lygmenys.</w:t>
      </w:r>
      <w:r w:rsidR="005F4A1E" w:rsidRPr="004F3B9F">
        <w:rPr>
          <w:rFonts w:ascii="Times New Roman" w:hAnsi="Times New Roman" w:cs="Times New Roman"/>
          <w:sz w:val="18"/>
          <w:szCs w:val="18"/>
        </w:rPr>
        <w:br/>
        <w:t>Tiriamosios veiklos tobulinimas</w:t>
      </w:r>
      <w:r w:rsidR="002D5C70" w:rsidRPr="004F3B9F">
        <w:rPr>
          <w:rFonts w:ascii="Times New Roman" w:hAnsi="Times New Roman" w:cs="Times New Roman"/>
          <w:sz w:val="18"/>
          <w:szCs w:val="18"/>
        </w:rPr>
        <w:t xml:space="preserve"> - praktinių studijų dienų, STEAM veiklų metu ugdytiniai mokėsi iš savo asmeninės patirties ir savo atradimų, tai leido pagerinti pasiekimų lygmenis, </w:t>
      </w:r>
      <w:r w:rsidR="005F4A1E" w:rsidRPr="004F3B9F">
        <w:rPr>
          <w:rFonts w:ascii="Times New Roman" w:hAnsi="Times New Roman" w:cs="Times New Roman"/>
          <w:sz w:val="18"/>
          <w:szCs w:val="18"/>
        </w:rPr>
        <w:t xml:space="preserve">leido ugdymo procesą ir kasdienę praktinę veiklą susieti su mokymu ir mokymusi, analizuoti konkrečias mokymosi situacijas, įsitikinti taikomų metodų veiksmingumu. Įdomios ir prasmingos – susietos su mokinių interesais veiklos, skatino ugdytinius mąstyti ir juos intrigavo. </w:t>
      </w:r>
    </w:p>
    <w:p w:rsidR="005F4A1E" w:rsidRPr="004F3B9F" w:rsidRDefault="005F4A1E" w:rsidP="0031762F">
      <w:pPr>
        <w:spacing w:after="120" w:line="240" w:lineRule="auto"/>
        <w:textAlignment w:val="top"/>
        <w:rPr>
          <w:rFonts w:ascii="Times New Roman" w:hAnsi="Times New Roman" w:cs="Times New Roman"/>
          <w:i/>
          <w:sz w:val="18"/>
          <w:szCs w:val="18"/>
        </w:rPr>
      </w:pPr>
    </w:p>
    <w:p w:rsidR="001C69D6" w:rsidRPr="004F3B9F" w:rsidRDefault="00686B62" w:rsidP="005F4A1E">
      <w:pPr>
        <w:spacing w:after="0" w:line="240" w:lineRule="auto"/>
        <w:jc w:val="both"/>
        <w:textAlignment w:val="top"/>
        <w:rPr>
          <w:rFonts w:ascii="Times New Roman" w:eastAsia="Times New Roman" w:hAnsi="Times New Roman" w:cs="Times New Roman"/>
          <w:sz w:val="18"/>
          <w:szCs w:val="18"/>
        </w:rPr>
      </w:pPr>
      <w:r w:rsidRPr="004F3B9F">
        <w:rPr>
          <w:rFonts w:ascii="Times New Roman" w:eastAsia="Times New Roman" w:hAnsi="Times New Roman" w:cs="Times New Roman"/>
          <w:sz w:val="18"/>
          <w:szCs w:val="18"/>
        </w:rPr>
        <w:lastRenderedPageBreak/>
        <w:object w:dxaOrig="225" w:dyaOrig="225">
          <v:shape id="_x0000_i1171" type="#_x0000_t75" style="width:136.4pt;height:71.5pt" o:ole="">
            <v:imagedata r:id="rId37" o:title=""/>
          </v:shape>
          <w:control r:id="rId54" w:name="DefaultOcxName2411" w:shapeid="_x0000_i1171"/>
        </w:object>
      </w:r>
    </w:p>
    <w:p w:rsidR="001C69D6" w:rsidRPr="00AC0D82" w:rsidRDefault="001C69D6" w:rsidP="001C69D6">
      <w:pPr>
        <w:spacing w:after="0" w:line="240" w:lineRule="auto"/>
        <w:textAlignment w:val="top"/>
        <w:rPr>
          <w:rFonts w:ascii="Times New Roman" w:eastAsia="Times New Roman" w:hAnsi="Times New Roman" w:cs="Times New Roman"/>
          <w:b/>
          <w:bCs/>
          <w:sz w:val="23"/>
          <w:szCs w:val="23"/>
          <w:lang w:eastAsia="lt-LT"/>
        </w:rPr>
      </w:pPr>
    </w:p>
    <w:p w:rsidR="00547611" w:rsidRDefault="007A40E9" w:rsidP="002A3440">
      <w:pPr>
        <w:spacing w:after="0" w:line="240" w:lineRule="auto"/>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22.</w:t>
      </w:r>
      <w:r w:rsidR="00807044" w:rsidRPr="00B160BE">
        <w:rPr>
          <w:rFonts w:ascii="Times New Roman" w:eastAsia="Times New Roman" w:hAnsi="Times New Roman" w:cs="Times New Roman"/>
          <w:b/>
          <w:bCs/>
          <w:sz w:val="23"/>
          <w:szCs w:val="23"/>
          <w:lang w:eastAsia="lt-LT"/>
        </w:rPr>
        <w:t xml:space="preserve"> </w:t>
      </w:r>
      <w:r w:rsidRPr="003F4079">
        <w:rPr>
          <w:rFonts w:ascii="Times New Roman" w:eastAsia="Times New Roman" w:hAnsi="Times New Roman" w:cs="Times New Roman"/>
          <w:b/>
          <w:bCs/>
          <w:sz w:val="23"/>
          <w:szCs w:val="23"/>
          <w:lang w:eastAsia="lt-LT"/>
        </w:rPr>
        <w:t>Tobulintos veiklos poveikis mokiniams</w:t>
      </w:r>
      <w:r>
        <w:rPr>
          <w:rFonts w:ascii="Times New Roman" w:eastAsia="Times New Roman" w:hAnsi="Times New Roman" w:cs="Times New Roman"/>
          <w:b/>
          <w:bCs/>
          <w:sz w:val="23"/>
          <w:szCs w:val="23"/>
          <w:lang w:eastAsia="lt-LT"/>
        </w:rPr>
        <w:t>: k</w:t>
      </w:r>
      <w:r w:rsidR="00547611" w:rsidRPr="00B160BE">
        <w:rPr>
          <w:rFonts w:ascii="Times New Roman" w:eastAsia="Times New Roman" w:hAnsi="Times New Roman" w:cs="Times New Roman"/>
          <w:b/>
          <w:bCs/>
          <w:sz w:val="23"/>
          <w:szCs w:val="23"/>
          <w:lang w:eastAsia="lt-LT"/>
        </w:rPr>
        <w:t>okį poveikį pasirinktos veiklos tobulinimas turėjo mokinių pažangai?</w:t>
      </w:r>
      <w:r w:rsidR="00F06430">
        <w:rPr>
          <w:noProof/>
          <w:lang w:eastAsia="lt-LT"/>
        </w:rPr>
        <w:drawing>
          <wp:inline distT="0" distB="0" distL="0" distR="0">
            <wp:extent cx="133350" cy="133350"/>
            <wp:effectExtent l="0" t="0" r="0" b="0"/>
            <wp:docPr id="3" name="Picture 3"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AE54EE" w:rsidRPr="00FA5AC2" w:rsidRDefault="002D5C70" w:rsidP="00053094">
      <w:pPr>
        <w:spacing w:after="0" w:line="240" w:lineRule="auto"/>
        <w:jc w:val="both"/>
        <w:rPr>
          <w:rFonts w:ascii="Times New Roman" w:eastAsia="Times New Roman" w:hAnsi="Times New Roman" w:cs="Times New Roman"/>
          <w:b/>
          <w:bCs/>
          <w:sz w:val="18"/>
          <w:szCs w:val="18"/>
          <w:lang w:eastAsia="lt-LT"/>
        </w:rPr>
      </w:pPr>
      <w:r w:rsidRPr="00FA5AC2">
        <w:rPr>
          <w:rFonts w:ascii="Times New Roman" w:eastAsia="Times New Roman" w:hAnsi="Times New Roman" w:cs="Times New Roman"/>
          <w:color w:val="000000"/>
          <w:sz w:val="18"/>
          <w:szCs w:val="18"/>
        </w:rPr>
        <w:t xml:space="preserve">10 % pagerėjo pasaulio pažinimo, lietuvių kalbos bei matematikos mokinių pasiekimai.  </w:t>
      </w:r>
      <w:r w:rsidRPr="00FA5AC2">
        <w:rPr>
          <w:rFonts w:ascii="Times New Roman" w:hAnsi="Times New Roman" w:cs="Times New Roman"/>
          <w:sz w:val="18"/>
          <w:szCs w:val="18"/>
        </w:rPr>
        <w:t xml:space="preserve">Dauguma (90 </w:t>
      </w:r>
      <w:r w:rsidRPr="00FA5AC2">
        <w:rPr>
          <w:rFonts w:ascii="Times New Roman" w:hAnsi="Times New Roman" w:cs="Times New Roman"/>
          <w:sz w:val="18"/>
          <w:szCs w:val="18"/>
          <w:lang w:val="en-US"/>
        </w:rPr>
        <w:t xml:space="preserve">%) </w:t>
      </w:r>
      <w:r w:rsidRPr="00FA5AC2">
        <w:rPr>
          <w:rFonts w:ascii="Times New Roman" w:hAnsi="Times New Roman" w:cs="Times New Roman"/>
          <w:sz w:val="18"/>
          <w:szCs w:val="18"/>
        </w:rPr>
        <w:t xml:space="preserve">mokytojų parenka ugdymo(si) metodus, formas ir užduotis taip, kad </w:t>
      </w:r>
      <w:r w:rsidR="00053094" w:rsidRPr="00FA5AC2">
        <w:rPr>
          <w:rFonts w:ascii="Times New Roman" w:hAnsi="Times New Roman" w:cs="Times New Roman"/>
          <w:color w:val="000000"/>
          <w:sz w:val="18"/>
          <w:szCs w:val="18"/>
        </w:rPr>
        <w:t>m</w:t>
      </w:r>
      <w:r w:rsidR="005F4A1E" w:rsidRPr="00FA5AC2">
        <w:rPr>
          <w:rFonts w:ascii="Times New Roman" w:hAnsi="Times New Roman" w:cs="Times New Roman"/>
          <w:color w:val="000000"/>
          <w:sz w:val="18"/>
          <w:szCs w:val="18"/>
        </w:rPr>
        <w:t xml:space="preserve">okymasis siejamas su mokinių gyvenimo patirtimis, sudarytos sąlygos modeliuoti ir spręsti vaiką supančias realias problemas. </w:t>
      </w:r>
      <w:r w:rsidRPr="00FA5AC2">
        <w:rPr>
          <w:rFonts w:ascii="Times New Roman" w:hAnsi="Times New Roman" w:cs="Times New Roman"/>
          <w:color w:val="000000"/>
          <w:sz w:val="18"/>
          <w:szCs w:val="18"/>
        </w:rPr>
        <w:t xml:space="preserve"> </w:t>
      </w:r>
      <w:r w:rsidR="005F4A1E" w:rsidRPr="00FA5AC2">
        <w:rPr>
          <w:rFonts w:ascii="Times New Roman" w:hAnsi="Times New Roman" w:cs="Times New Roman"/>
          <w:color w:val="000000"/>
          <w:sz w:val="18"/>
          <w:szCs w:val="18"/>
        </w:rPr>
        <w:t xml:space="preserve">Mokiniai </w:t>
      </w:r>
      <w:r w:rsidR="00445849" w:rsidRPr="00FA5AC2">
        <w:rPr>
          <w:rFonts w:ascii="Times New Roman" w:hAnsi="Times New Roman" w:cs="Times New Roman"/>
          <w:color w:val="000000"/>
          <w:sz w:val="18"/>
          <w:szCs w:val="18"/>
        </w:rPr>
        <w:t xml:space="preserve">nori  ir moka </w:t>
      </w:r>
      <w:r w:rsidR="005F4A1E" w:rsidRPr="00FA5AC2">
        <w:rPr>
          <w:rFonts w:ascii="Times New Roman" w:hAnsi="Times New Roman" w:cs="Times New Roman"/>
          <w:color w:val="000000"/>
          <w:sz w:val="18"/>
          <w:szCs w:val="18"/>
        </w:rPr>
        <w:t xml:space="preserve"> bendradarbiauti, prisiimti atsakomybę už galutinį darbo rezultatą. </w:t>
      </w:r>
      <w:r w:rsidR="00445849" w:rsidRPr="00FA5AC2">
        <w:rPr>
          <w:rFonts w:ascii="Times New Roman" w:hAnsi="Times New Roman" w:cs="Times New Roman"/>
          <w:color w:val="000000"/>
          <w:sz w:val="18"/>
          <w:szCs w:val="18"/>
        </w:rPr>
        <w:t xml:space="preserve">Mokytojai ugdymo procese naudojasi </w:t>
      </w:r>
      <w:proofErr w:type="spellStart"/>
      <w:r w:rsidR="00445849" w:rsidRPr="00FA5AC2">
        <w:rPr>
          <w:rFonts w:ascii="Times New Roman" w:hAnsi="Times New Roman" w:cs="Times New Roman"/>
          <w:color w:val="000000"/>
          <w:sz w:val="18"/>
          <w:szCs w:val="18"/>
        </w:rPr>
        <w:t>inovatyviais</w:t>
      </w:r>
      <w:proofErr w:type="spellEnd"/>
      <w:r w:rsidR="00445849" w:rsidRPr="00FA5AC2">
        <w:rPr>
          <w:rFonts w:ascii="Times New Roman" w:hAnsi="Times New Roman" w:cs="Times New Roman"/>
          <w:color w:val="000000"/>
          <w:sz w:val="18"/>
          <w:szCs w:val="18"/>
        </w:rPr>
        <w:t xml:space="preserve"> ugdymo metodais. Mokiniai noriai ir motyvuotai dirba yra aktyvūs, pasiekia aukštesnių mokymosi rezultatų.</w:t>
      </w:r>
    </w:p>
    <w:p w:rsidR="00AE54EE" w:rsidRPr="00B160BE" w:rsidRDefault="00AE54EE" w:rsidP="002A3440">
      <w:pPr>
        <w:spacing w:after="0" w:line="240" w:lineRule="auto"/>
        <w:textAlignment w:val="top"/>
        <w:rPr>
          <w:rFonts w:ascii="Times New Roman" w:eastAsia="Times New Roman" w:hAnsi="Times New Roman" w:cs="Times New Roman"/>
          <w:b/>
          <w:bCs/>
          <w:sz w:val="23"/>
          <w:szCs w:val="23"/>
          <w:lang w:eastAsia="lt-LT"/>
        </w:rPr>
      </w:pPr>
    </w:p>
    <w:p w:rsidR="00EA097F" w:rsidRPr="00B160BE" w:rsidRDefault="00EA097F" w:rsidP="00807044">
      <w:pPr>
        <w:spacing w:after="120" w:line="240" w:lineRule="auto"/>
        <w:textAlignment w:val="top"/>
        <w:rPr>
          <w:rFonts w:ascii="Times New Roman" w:hAnsi="Times New Roman" w:cs="Times New Roman"/>
          <w:i/>
          <w:sz w:val="18"/>
          <w:szCs w:val="18"/>
        </w:rPr>
      </w:pPr>
      <w:r w:rsidRPr="00B160BE">
        <w:rPr>
          <w:rFonts w:ascii="Times New Roman" w:eastAsia="Times New Roman" w:hAnsi="Times New Roman" w:cs="Times New Roman"/>
          <w:i/>
          <w:iCs/>
          <w:sz w:val="18"/>
          <w:szCs w:val="18"/>
          <w:lang w:eastAsia="lt-LT"/>
        </w:rPr>
        <w:t>(</w:t>
      </w:r>
      <w:r w:rsidRPr="00B160BE">
        <w:rPr>
          <w:rFonts w:ascii="Times New Roman" w:hAnsi="Times New Roman" w:cs="Times New Roman"/>
          <w:i/>
          <w:sz w:val="18"/>
          <w:szCs w:val="18"/>
        </w:rPr>
        <w:t>Atsakymą pagrįskite duomenimis, iki 50 žodžių).</w:t>
      </w:r>
    </w:p>
    <w:p w:rsidR="001C69D6" w:rsidRPr="00130667" w:rsidRDefault="00686B62" w:rsidP="001C69D6">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74" type="#_x0000_t75" style="width:136.4pt;height:71.5pt" o:ole="">
            <v:imagedata r:id="rId37" o:title=""/>
          </v:shape>
          <w:control r:id="rId55" w:name="DefaultOcxName2412" w:shapeid="_x0000_i1174"/>
        </w:object>
      </w:r>
    </w:p>
    <w:p w:rsidR="001C69D6" w:rsidRPr="00AC0D82" w:rsidRDefault="001C69D6" w:rsidP="001C69D6">
      <w:pPr>
        <w:spacing w:after="0" w:line="240" w:lineRule="auto"/>
        <w:textAlignment w:val="top"/>
        <w:rPr>
          <w:rFonts w:ascii="Times New Roman" w:eastAsia="Times New Roman" w:hAnsi="Times New Roman" w:cs="Times New Roman"/>
          <w:b/>
          <w:bCs/>
          <w:sz w:val="23"/>
          <w:szCs w:val="23"/>
          <w:lang w:eastAsia="lt-LT"/>
        </w:rPr>
      </w:pPr>
    </w:p>
    <w:p w:rsidR="00EA097F" w:rsidRPr="00B160BE" w:rsidRDefault="007A40E9" w:rsidP="002A3440">
      <w:pPr>
        <w:spacing w:after="0" w:line="240" w:lineRule="auto"/>
        <w:jc w:val="both"/>
        <w:textAlignment w:val="top"/>
        <w:rPr>
          <w:rFonts w:ascii="Times New Roman" w:eastAsia="Times New Roman" w:hAnsi="Times New Roman" w:cs="Times New Roman"/>
          <w:b/>
          <w:bCs/>
          <w:sz w:val="23"/>
          <w:szCs w:val="23"/>
          <w:lang w:eastAsia="lt-LT"/>
        </w:rPr>
      </w:pPr>
      <w:r>
        <w:rPr>
          <w:rFonts w:ascii="Times New Roman" w:eastAsia="Times New Roman" w:hAnsi="Times New Roman" w:cs="Times New Roman"/>
          <w:b/>
          <w:bCs/>
          <w:sz w:val="23"/>
          <w:szCs w:val="23"/>
          <w:lang w:eastAsia="lt-LT"/>
        </w:rPr>
        <w:t>23.</w:t>
      </w:r>
      <w:r w:rsidR="00807044" w:rsidRPr="00B160BE">
        <w:rPr>
          <w:rFonts w:ascii="Times New Roman" w:eastAsia="Times New Roman" w:hAnsi="Times New Roman" w:cs="Times New Roman"/>
          <w:b/>
          <w:bCs/>
          <w:sz w:val="23"/>
          <w:szCs w:val="23"/>
          <w:lang w:eastAsia="lt-LT"/>
        </w:rPr>
        <w:t xml:space="preserve"> </w:t>
      </w:r>
      <w:r w:rsidRPr="003F4079">
        <w:rPr>
          <w:rFonts w:ascii="Times New Roman" w:eastAsia="Times New Roman" w:hAnsi="Times New Roman" w:cs="Times New Roman"/>
          <w:b/>
          <w:bCs/>
          <w:sz w:val="23"/>
          <w:szCs w:val="23"/>
          <w:lang w:eastAsia="lt-LT"/>
        </w:rPr>
        <w:t>Tobulintos veiklos poveikis mokiniams</w:t>
      </w:r>
      <w:r>
        <w:rPr>
          <w:rFonts w:ascii="Times New Roman" w:eastAsia="Times New Roman" w:hAnsi="Times New Roman" w:cs="Times New Roman"/>
          <w:b/>
          <w:bCs/>
          <w:sz w:val="23"/>
          <w:szCs w:val="23"/>
          <w:lang w:eastAsia="lt-LT"/>
        </w:rPr>
        <w:t>: k</w:t>
      </w:r>
      <w:r w:rsidR="00EA097F" w:rsidRPr="00B160BE">
        <w:rPr>
          <w:rFonts w:ascii="Times New Roman" w:eastAsia="Times New Roman" w:hAnsi="Times New Roman" w:cs="Times New Roman"/>
          <w:b/>
          <w:bCs/>
          <w:sz w:val="23"/>
          <w:szCs w:val="23"/>
          <w:lang w:eastAsia="lt-LT"/>
        </w:rPr>
        <w:t xml:space="preserve">okios papildomos sąlygos sudarytos </w:t>
      </w:r>
      <w:r w:rsidR="00807044" w:rsidRPr="00B160BE">
        <w:rPr>
          <w:rFonts w:ascii="Times New Roman" w:eastAsia="Times New Roman" w:hAnsi="Times New Roman" w:cs="Times New Roman"/>
          <w:b/>
          <w:bCs/>
          <w:sz w:val="23"/>
          <w:szCs w:val="23"/>
          <w:lang w:eastAsia="lt-LT"/>
        </w:rPr>
        <w:t>mokinių</w:t>
      </w:r>
      <w:r w:rsidR="003B5581" w:rsidRPr="00B160BE">
        <w:rPr>
          <w:rFonts w:ascii="Times New Roman" w:eastAsia="Times New Roman" w:hAnsi="Times New Roman" w:cs="Times New Roman"/>
          <w:b/>
          <w:bCs/>
          <w:sz w:val="23"/>
          <w:szCs w:val="23"/>
          <w:lang w:eastAsia="lt-LT"/>
        </w:rPr>
        <w:t xml:space="preserve"> </w:t>
      </w:r>
      <w:r w:rsidR="00EA097F" w:rsidRPr="00B160BE">
        <w:rPr>
          <w:rFonts w:ascii="Times New Roman" w:eastAsia="Times New Roman" w:hAnsi="Times New Roman" w:cs="Times New Roman"/>
          <w:b/>
          <w:bCs/>
          <w:sz w:val="23"/>
          <w:szCs w:val="23"/>
          <w:lang w:eastAsia="lt-LT"/>
        </w:rPr>
        <w:t>asmenybės ugdymui tobulinant pasirinktą veiklą?</w:t>
      </w:r>
      <w:r w:rsidR="00F06430">
        <w:rPr>
          <w:noProof/>
          <w:lang w:eastAsia="lt-LT"/>
        </w:rPr>
        <w:drawing>
          <wp:inline distT="0" distB="0" distL="0" distR="0">
            <wp:extent cx="133350" cy="133350"/>
            <wp:effectExtent l="0" t="0" r="0" b="0"/>
            <wp:docPr id="4" name="Picture 4"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4F1443" w:rsidRDefault="004F1443" w:rsidP="004F1443">
      <w:pPr>
        <w:spacing w:after="120" w:line="240" w:lineRule="auto"/>
        <w:textAlignment w:val="top"/>
        <w:rPr>
          <w:rFonts w:ascii="Times New Roman" w:hAnsi="Times New Roman" w:cs="Times New Roman"/>
          <w:i/>
          <w:sz w:val="18"/>
          <w:szCs w:val="18"/>
        </w:rPr>
      </w:pPr>
      <w:r w:rsidRPr="00B160BE">
        <w:rPr>
          <w:rFonts w:ascii="Times New Roman" w:eastAsia="Times New Roman" w:hAnsi="Times New Roman" w:cs="Times New Roman"/>
          <w:i/>
          <w:iCs/>
          <w:sz w:val="18"/>
          <w:szCs w:val="18"/>
          <w:lang w:eastAsia="lt-LT"/>
        </w:rPr>
        <w:t>(</w:t>
      </w:r>
      <w:r w:rsidRPr="00B160BE">
        <w:rPr>
          <w:rFonts w:ascii="Times New Roman" w:hAnsi="Times New Roman" w:cs="Times New Roman"/>
          <w:i/>
          <w:sz w:val="18"/>
          <w:szCs w:val="18"/>
        </w:rPr>
        <w:t>Atsakymą pagrįskite duomenimis, iki 50 žodžių).</w:t>
      </w:r>
    </w:p>
    <w:p w:rsidR="000B0484" w:rsidRPr="00FA5AC2" w:rsidRDefault="00493D91" w:rsidP="00445849">
      <w:pPr>
        <w:spacing w:after="120" w:line="240" w:lineRule="auto"/>
        <w:jc w:val="both"/>
        <w:textAlignment w:val="top"/>
        <w:rPr>
          <w:rFonts w:ascii="Times New Roman" w:eastAsia="Times New Roman" w:hAnsi="Times New Roman" w:cs="Times New Roman"/>
          <w:i/>
          <w:iCs/>
          <w:sz w:val="18"/>
          <w:szCs w:val="18"/>
          <w:lang w:eastAsia="lt-LT"/>
        </w:rPr>
      </w:pPr>
      <w:r w:rsidRPr="00FA5AC2">
        <w:rPr>
          <w:rFonts w:ascii="Times New Roman" w:eastAsia="Times New Roman" w:hAnsi="Times New Roman" w:cs="Times New Roman"/>
          <w:color w:val="000000"/>
          <w:sz w:val="18"/>
          <w:szCs w:val="18"/>
        </w:rPr>
        <w:t xml:space="preserve">Į ugdymo planą įtrauktos Praktinių studijų dienos – parengtos penkios </w:t>
      </w:r>
      <w:r w:rsidR="009872F1">
        <w:rPr>
          <w:rFonts w:ascii="Times New Roman" w:eastAsia="Times New Roman" w:hAnsi="Times New Roman" w:cs="Times New Roman"/>
          <w:color w:val="000000"/>
          <w:sz w:val="18"/>
          <w:szCs w:val="18"/>
        </w:rPr>
        <w:t>programos - patrauklesnis ugdymo procesas,</w:t>
      </w:r>
      <w:r w:rsidR="000B0484" w:rsidRPr="00FA5AC2">
        <w:rPr>
          <w:rFonts w:ascii="Times New Roman" w:eastAsia="Times New Roman" w:hAnsi="Times New Roman" w:cs="Times New Roman"/>
          <w:color w:val="000000"/>
          <w:sz w:val="18"/>
          <w:szCs w:val="18"/>
        </w:rPr>
        <w:t xml:space="preserve"> patiriama mokymosi sėkmė skatina mokinių mokymosi motyvaciją. </w:t>
      </w:r>
      <w:r w:rsidRPr="00FA5AC2">
        <w:rPr>
          <w:rFonts w:ascii="Times New Roman" w:eastAsia="Times New Roman" w:hAnsi="Times New Roman" w:cs="Times New Roman"/>
          <w:color w:val="000000"/>
          <w:sz w:val="18"/>
          <w:szCs w:val="18"/>
        </w:rPr>
        <w:t>86</w:t>
      </w:r>
      <w:r w:rsidR="000B0484" w:rsidRPr="00FA5AC2">
        <w:rPr>
          <w:rFonts w:ascii="Times New Roman" w:eastAsia="Times New Roman" w:hAnsi="Times New Roman" w:cs="Times New Roman"/>
          <w:color w:val="000000"/>
          <w:sz w:val="18"/>
          <w:szCs w:val="18"/>
        </w:rPr>
        <w:t>% mokinių teig</w:t>
      </w:r>
      <w:r w:rsidR="00B01213" w:rsidRPr="00FA5AC2">
        <w:rPr>
          <w:rFonts w:ascii="Times New Roman" w:eastAsia="Times New Roman" w:hAnsi="Times New Roman" w:cs="Times New Roman"/>
          <w:color w:val="000000"/>
          <w:sz w:val="18"/>
          <w:szCs w:val="18"/>
        </w:rPr>
        <w:t>ė</w:t>
      </w:r>
      <w:r w:rsidR="000B0484" w:rsidRPr="00FA5AC2">
        <w:rPr>
          <w:rFonts w:ascii="Times New Roman" w:eastAsia="Times New Roman" w:hAnsi="Times New Roman" w:cs="Times New Roman"/>
          <w:color w:val="000000"/>
          <w:sz w:val="18"/>
          <w:szCs w:val="18"/>
        </w:rPr>
        <w:t xml:space="preserve">, kad </w:t>
      </w:r>
      <w:r w:rsidR="009872F1">
        <w:rPr>
          <w:rFonts w:ascii="Times New Roman" w:eastAsia="Times New Roman" w:hAnsi="Times New Roman" w:cs="Times New Roman"/>
          <w:color w:val="000000"/>
          <w:sz w:val="18"/>
          <w:szCs w:val="18"/>
        </w:rPr>
        <w:t xml:space="preserve">besimokydami netradicinėse aplinkose, praktinių studijų dienomis, išvykose </w:t>
      </w:r>
      <w:r w:rsidR="000B0484" w:rsidRPr="00FA5AC2">
        <w:rPr>
          <w:rFonts w:ascii="Times New Roman" w:eastAsia="Times New Roman" w:hAnsi="Times New Roman" w:cs="Times New Roman"/>
          <w:color w:val="000000"/>
          <w:sz w:val="18"/>
          <w:szCs w:val="18"/>
        </w:rPr>
        <w:t xml:space="preserve">jie gali </w:t>
      </w:r>
      <w:r w:rsidR="003724C4">
        <w:rPr>
          <w:rFonts w:ascii="Times New Roman" w:eastAsia="Times New Roman" w:hAnsi="Times New Roman" w:cs="Times New Roman"/>
          <w:color w:val="000000"/>
          <w:sz w:val="18"/>
          <w:szCs w:val="18"/>
        </w:rPr>
        <w:t>at</w:t>
      </w:r>
      <w:r w:rsidR="000B0484" w:rsidRPr="00FA5AC2">
        <w:rPr>
          <w:rFonts w:ascii="Times New Roman" w:eastAsia="Times New Roman" w:hAnsi="Times New Roman" w:cs="Times New Roman"/>
          <w:color w:val="000000"/>
          <w:sz w:val="18"/>
          <w:szCs w:val="18"/>
        </w:rPr>
        <w:t>rasti, taisyti</w:t>
      </w:r>
      <w:r w:rsidR="003724C4">
        <w:rPr>
          <w:rFonts w:ascii="Times New Roman" w:eastAsia="Times New Roman" w:hAnsi="Times New Roman" w:cs="Times New Roman"/>
          <w:color w:val="000000"/>
          <w:sz w:val="18"/>
          <w:szCs w:val="18"/>
        </w:rPr>
        <w:t>s</w:t>
      </w:r>
      <w:r w:rsidR="000B0484" w:rsidRPr="00FA5AC2">
        <w:rPr>
          <w:rFonts w:ascii="Times New Roman" w:eastAsia="Times New Roman" w:hAnsi="Times New Roman" w:cs="Times New Roman"/>
          <w:color w:val="000000"/>
          <w:sz w:val="18"/>
          <w:szCs w:val="18"/>
        </w:rPr>
        <w:t>, mokytis iš savo klaidų. Beveik visi mokiniai geba džiaugtis ne tik savo, bet ir klasės draugų darbais, pasiekimais.</w:t>
      </w:r>
      <w:r w:rsidR="003724C4">
        <w:rPr>
          <w:rFonts w:ascii="Times New Roman" w:eastAsia="Times New Roman" w:hAnsi="Times New Roman" w:cs="Times New Roman"/>
          <w:color w:val="000000"/>
          <w:sz w:val="18"/>
          <w:szCs w:val="18"/>
        </w:rPr>
        <w:t xml:space="preserve"> Visos mokytojos parenka užduotis pagal vaiko gebėjimą, skatina dalyvavimą konkursuose, olimpiadose, skiria papildomai laiko konsultacijoms</w:t>
      </w:r>
      <w:r w:rsidR="009872F1">
        <w:rPr>
          <w:rFonts w:ascii="Times New Roman" w:eastAsia="Times New Roman" w:hAnsi="Times New Roman" w:cs="Times New Roman"/>
          <w:color w:val="000000"/>
          <w:sz w:val="18"/>
          <w:szCs w:val="18"/>
        </w:rPr>
        <w:t>, žinių gerinimui, skatina mokinių smalsumą ir entuziazmą, sudaro sąlygas kurti idėjas ir jas įgyvendinti, išgyventi pažinimo ir kūrybos džiaugsmą, patirti mokymosi sėkmę.</w:t>
      </w:r>
    </w:p>
    <w:p w:rsidR="001C69D6" w:rsidRPr="00130667" w:rsidRDefault="00686B62" w:rsidP="001C69D6">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77" type="#_x0000_t75" style="width:136.4pt;height:71.5pt" o:ole="">
            <v:imagedata r:id="rId37" o:title=""/>
          </v:shape>
          <w:control r:id="rId56" w:name="DefaultOcxName2413" w:shapeid="_x0000_i1177"/>
        </w:object>
      </w:r>
    </w:p>
    <w:p w:rsidR="001C69D6" w:rsidRPr="00130667" w:rsidRDefault="001C69D6" w:rsidP="001C69D6">
      <w:pPr>
        <w:spacing w:after="0" w:line="240" w:lineRule="auto"/>
        <w:textAlignment w:val="top"/>
        <w:rPr>
          <w:rFonts w:ascii="Times New Roman" w:eastAsia="Times New Roman" w:hAnsi="Times New Roman" w:cs="Times New Roman"/>
          <w:b/>
          <w:bCs/>
          <w:sz w:val="23"/>
          <w:szCs w:val="23"/>
          <w:lang w:eastAsia="lt-LT"/>
        </w:rPr>
      </w:pPr>
    </w:p>
    <w:p w:rsidR="0050144C" w:rsidRDefault="00D31852" w:rsidP="2D2A3038">
      <w:pPr>
        <w:rPr>
          <w:rFonts w:ascii="Times New Roman" w:hAnsi="Times New Roman" w:cs="Times New Roman"/>
          <w:b/>
          <w:bCs/>
          <w:sz w:val="24"/>
          <w:szCs w:val="24"/>
        </w:rPr>
      </w:pPr>
      <w:r w:rsidRPr="2D2A3038">
        <w:rPr>
          <w:rFonts w:ascii="Times New Roman" w:hAnsi="Times New Roman" w:cs="Times New Roman"/>
          <w:b/>
          <w:bCs/>
          <w:sz w:val="24"/>
          <w:szCs w:val="24"/>
        </w:rPr>
        <w:t>MOKYTOJŲ PROFESINIS TOBULĖJIMAS</w:t>
      </w:r>
    </w:p>
    <w:p w:rsidR="672A2CD0" w:rsidRDefault="007A40E9" w:rsidP="2D2A3038">
      <w:pPr>
        <w:rPr>
          <w:rFonts w:ascii="Times New Roman" w:hAnsi="Times New Roman" w:cs="Times New Roman"/>
          <w:i/>
          <w:iCs/>
          <w:sz w:val="18"/>
          <w:szCs w:val="18"/>
        </w:rPr>
      </w:pPr>
      <w:r w:rsidRPr="00F42D96">
        <w:rPr>
          <w:rFonts w:ascii="Times New Roman" w:eastAsia="Times New Roman" w:hAnsi="Times New Roman" w:cs="Times New Roman"/>
          <w:b/>
          <w:color w:val="000000" w:themeColor="text1"/>
          <w:sz w:val="24"/>
          <w:szCs w:val="24"/>
          <w:lang w:eastAsia="lt-LT"/>
        </w:rPr>
        <w:t>24</w:t>
      </w:r>
      <w:r w:rsidR="672A2CD0" w:rsidRPr="00F42D96">
        <w:rPr>
          <w:rFonts w:ascii="Times New Roman" w:eastAsia="Times New Roman" w:hAnsi="Times New Roman" w:cs="Times New Roman"/>
          <w:b/>
          <w:color w:val="000000" w:themeColor="text1"/>
          <w:sz w:val="24"/>
          <w:szCs w:val="24"/>
          <w:lang w:eastAsia="lt-LT"/>
        </w:rPr>
        <w:t xml:space="preserve">. </w:t>
      </w:r>
      <w:r w:rsidR="27CC61E5" w:rsidRPr="00F42D96">
        <w:rPr>
          <w:rFonts w:ascii="Times New Roman" w:eastAsia="Times New Roman" w:hAnsi="Times New Roman" w:cs="Times New Roman"/>
          <w:b/>
          <w:color w:val="000000" w:themeColor="text1"/>
          <w:sz w:val="24"/>
          <w:szCs w:val="24"/>
          <w:lang w:eastAsia="lt-LT"/>
        </w:rPr>
        <w:t>Kokias kompetencijas tobulino mokytojai, švietimo pagalbos specialistai ir vadovai?</w:t>
      </w:r>
      <w:r w:rsidR="00F06430">
        <w:rPr>
          <w:noProof/>
          <w:lang w:eastAsia="lt-LT"/>
        </w:rPr>
        <w:drawing>
          <wp:inline distT="0" distB="0" distL="0" distR="0">
            <wp:extent cx="133350" cy="133350"/>
            <wp:effectExtent l="0" t="0" r="0" b="0"/>
            <wp:docPr id="5" name="Picture 5"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 cy="133350"/>
                    </a:xfrm>
                    <a:prstGeom prst="rect">
                      <a:avLst/>
                    </a:prstGeom>
                  </pic:spPr>
                </pic:pic>
              </a:graphicData>
            </a:graphic>
          </wp:inline>
        </w:drawing>
      </w:r>
      <w:r w:rsidR="27CC61E5" w:rsidRPr="00B160BE">
        <w:rPr>
          <w:rFonts w:ascii="Times New Roman" w:eastAsia="Times New Roman" w:hAnsi="Times New Roman" w:cs="Times New Roman"/>
          <w:i/>
          <w:iCs/>
          <w:sz w:val="18"/>
          <w:szCs w:val="18"/>
          <w:lang w:eastAsia="lt-LT"/>
        </w:rPr>
        <w:t>(</w:t>
      </w:r>
      <w:r w:rsidR="27CC61E5" w:rsidRPr="00B160BE">
        <w:rPr>
          <w:rFonts w:ascii="Times New Roman" w:hAnsi="Times New Roman" w:cs="Times New Roman"/>
          <w:i/>
          <w:iCs/>
          <w:sz w:val="18"/>
          <w:szCs w:val="18"/>
        </w:rPr>
        <w:t>Atsakymą pagrįskite duomenimis, iki 50 žodžių)</w:t>
      </w:r>
      <w:r w:rsidR="00F06430">
        <w:rPr>
          <w:rFonts w:ascii="Times New Roman" w:hAnsi="Times New Roman" w:cs="Times New Roman"/>
          <w:i/>
          <w:iCs/>
          <w:sz w:val="18"/>
          <w:szCs w:val="18"/>
        </w:rPr>
        <w:t>.</w:t>
      </w:r>
    </w:p>
    <w:p w:rsidR="00B01213" w:rsidRPr="00FA5AC2" w:rsidRDefault="00493D91" w:rsidP="00053094">
      <w:pPr>
        <w:pStyle w:val="Betarp"/>
        <w:jc w:val="both"/>
        <w:rPr>
          <w:rFonts w:ascii="Times New Roman" w:hAnsi="Times New Roman" w:cs="Times New Roman"/>
          <w:sz w:val="18"/>
          <w:szCs w:val="18"/>
        </w:rPr>
      </w:pPr>
      <w:r w:rsidRPr="00FA5AC2">
        <w:rPr>
          <w:rFonts w:ascii="Times New Roman" w:hAnsi="Times New Roman" w:cs="Times New Roman"/>
          <w:sz w:val="18"/>
          <w:szCs w:val="18"/>
        </w:rPr>
        <w:t>Mokytojai, švietimo pagalbos specialistai, vadovai</w:t>
      </w:r>
      <w:r w:rsidR="008822C8" w:rsidRPr="00FA5AC2">
        <w:rPr>
          <w:rFonts w:ascii="Times New Roman" w:hAnsi="Times New Roman" w:cs="Times New Roman"/>
          <w:sz w:val="18"/>
          <w:szCs w:val="18"/>
        </w:rPr>
        <w:t xml:space="preserve"> tobulino bendrakultūrines, </w:t>
      </w:r>
      <w:r w:rsidR="00B660DE" w:rsidRPr="00FA5AC2">
        <w:rPr>
          <w:rFonts w:ascii="Times New Roman" w:hAnsi="Times New Roman" w:cs="Times New Roman"/>
          <w:sz w:val="18"/>
          <w:szCs w:val="18"/>
        </w:rPr>
        <w:t xml:space="preserve">mokytojo </w:t>
      </w:r>
      <w:r w:rsidR="008822C8" w:rsidRPr="00FA5AC2">
        <w:rPr>
          <w:rFonts w:ascii="Times New Roman" w:hAnsi="Times New Roman" w:cs="Times New Roman"/>
          <w:sz w:val="18"/>
          <w:szCs w:val="18"/>
        </w:rPr>
        <w:t>profesines, bendrąsias, specialiąsias</w:t>
      </w:r>
      <w:r w:rsidR="00B01213" w:rsidRPr="00FA5AC2">
        <w:rPr>
          <w:rFonts w:ascii="Times New Roman" w:hAnsi="Times New Roman" w:cs="Times New Roman"/>
          <w:sz w:val="18"/>
          <w:szCs w:val="18"/>
        </w:rPr>
        <w:t>,</w:t>
      </w:r>
      <w:r w:rsidR="00B660DE" w:rsidRPr="00FA5AC2">
        <w:rPr>
          <w:rFonts w:ascii="Times New Roman" w:hAnsi="Times New Roman" w:cs="Times New Roman"/>
          <w:sz w:val="18"/>
          <w:szCs w:val="18"/>
        </w:rPr>
        <w:t xml:space="preserve"> </w:t>
      </w:r>
      <w:r w:rsidR="008822C8" w:rsidRPr="00FA5AC2">
        <w:rPr>
          <w:rFonts w:ascii="Times New Roman" w:hAnsi="Times New Roman" w:cs="Times New Roman"/>
          <w:sz w:val="18"/>
          <w:szCs w:val="18"/>
        </w:rPr>
        <w:t xml:space="preserve"> </w:t>
      </w:r>
      <w:r w:rsidR="00B660DE" w:rsidRPr="00FA5AC2">
        <w:rPr>
          <w:rFonts w:ascii="Times New Roman" w:hAnsi="Times New Roman" w:cs="Times New Roman"/>
          <w:bCs/>
          <w:sz w:val="18"/>
          <w:szCs w:val="18"/>
          <w:lang w:eastAsia="lt-LT"/>
        </w:rPr>
        <w:t xml:space="preserve">socialines ir komunikavimo kompetencijas, informacinių technologijų naudojimo, dalykines, asmenines ir iniciatyvumo kompetencijas, </w:t>
      </w:r>
      <w:r w:rsidR="00B01213" w:rsidRPr="00FA5AC2">
        <w:rPr>
          <w:rFonts w:ascii="Times New Roman" w:eastAsia="Times New Roman" w:hAnsi="Times New Roman" w:cs="Times New Roman"/>
          <w:color w:val="000000" w:themeColor="text1"/>
          <w:sz w:val="18"/>
          <w:szCs w:val="18"/>
          <w:lang w:eastAsia="lt-LT"/>
        </w:rPr>
        <w:t>vadovavimo žmonėms, bendravimo ir informavimo, švietimo įstaigos struktūros, procesų ir išteklių valdymo, vadovavimo ugdymui ir mokymuisi, partnerystės ir bendradarbiavimo, strateginio mąstymo ir pokyčių valdymo, asmeninio veiksmingumo</w:t>
      </w:r>
      <w:r w:rsidR="00B01213" w:rsidRPr="00FA5AC2">
        <w:rPr>
          <w:rFonts w:ascii="Times New Roman" w:hAnsi="Times New Roman" w:cs="Times New Roman"/>
          <w:sz w:val="18"/>
          <w:szCs w:val="18"/>
        </w:rPr>
        <w:t xml:space="preserve"> kompetencijas. </w:t>
      </w:r>
    </w:p>
    <w:p w:rsidR="00493D91" w:rsidRPr="00FA5AC2" w:rsidRDefault="008822C8" w:rsidP="00B01213">
      <w:pPr>
        <w:spacing w:after="0" w:line="240" w:lineRule="auto"/>
        <w:jc w:val="both"/>
        <w:rPr>
          <w:rFonts w:ascii="Times New Roman" w:hAnsi="Times New Roman" w:cs="Times New Roman"/>
          <w:i/>
          <w:iCs/>
          <w:sz w:val="18"/>
          <w:szCs w:val="18"/>
        </w:rPr>
      </w:pPr>
      <w:r w:rsidRPr="00FA5AC2">
        <w:rPr>
          <w:rFonts w:ascii="Times New Roman" w:hAnsi="Times New Roman" w:cs="Times New Roman"/>
          <w:sz w:val="18"/>
          <w:szCs w:val="18"/>
        </w:rPr>
        <w:t>K</w:t>
      </w:r>
      <w:r w:rsidR="00493D91" w:rsidRPr="00FA5AC2">
        <w:rPr>
          <w:rFonts w:ascii="Times New Roman" w:hAnsi="Times New Roman" w:cs="Times New Roman"/>
          <w:sz w:val="18"/>
          <w:szCs w:val="18"/>
        </w:rPr>
        <w:t>valifikaciją tobulino metodinėse dienose, įstaigų projektuose, kursuose, seminaruose, paskaitose, mokymuose, edukacinėse programose, apskrito stalo diskusijose, konferencijose</w:t>
      </w:r>
      <w:r w:rsidR="00B01213" w:rsidRPr="00FA5AC2">
        <w:rPr>
          <w:rFonts w:ascii="Times New Roman" w:hAnsi="Times New Roman" w:cs="Times New Roman"/>
          <w:sz w:val="18"/>
          <w:szCs w:val="18"/>
        </w:rPr>
        <w:t>, supervizijose.</w:t>
      </w:r>
      <w:r w:rsidR="00493D91" w:rsidRPr="00FA5AC2">
        <w:rPr>
          <w:rFonts w:ascii="Times New Roman" w:eastAsia="Calibri" w:hAnsi="Times New Roman" w:cs="Times New Roman"/>
          <w:b/>
          <w:bCs/>
          <w:color w:val="C00000"/>
          <w:sz w:val="18"/>
          <w:szCs w:val="18"/>
        </w:rPr>
        <w:t xml:space="preserve"> </w:t>
      </w:r>
    </w:p>
    <w:p w:rsidR="001C69D6" w:rsidRPr="00130667" w:rsidRDefault="00686B62" w:rsidP="001C69D6">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80" type="#_x0000_t75" style="width:136.4pt;height:71.5pt" o:ole="">
            <v:imagedata r:id="rId37" o:title=""/>
          </v:shape>
          <w:control r:id="rId57" w:name="DefaultOcxName2414" w:shapeid="_x0000_i1180"/>
        </w:object>
      </w:r>
    </w:p>
    <w:p w:rsidR="001C69D6" w:rsidRPr="004D25EF" w:rsidRDefault="001C69D6" w:rsidP="2D2A3038">
      <w:pPr>
        <w:rPr>
          <w:rFonts w:ascii="Times New Roman" w:hAnsi="Times New Roman" w:cs="Times New Roman"/>
          <w:i/>
          <w:iCs/>
          <w:sz w:val="23"/>
          <w:szCs w:val="23"/>
        </w:rPr>
      </w:pPr>
    </w:p>
    <w:p w:rsidR="00A84D88" w:rsidRPr="004D25EF" w:rsidRDefault="007A40E9" w:rsidP="004D25EF">
      <w:pPr>
        <w:pStyle w:val="Betarp"/>
        <w:jc w:val="both"/>
        <w:rPr>
          <w:rFonts w:ascii="Times New Roman" w:hAnsi="Times New Roman" w:cs="Times New Roman"/>
          <w:b/>
          <w:bCs/>
          <w:i/>
          <w:iCs/>
          <w:sz w:val="24"/>
          <w:szCs w:val="24"/>
          <w:lang w:eastAsia="lt-LT"/>
        </w:rPr>
      </w:pPr>
      <w:r w:rsidRPr="004D25EF">
        <w:rPr>
          <w:rFonts w:ascii="Times New Roman" w:hAnsi="Times New Roman" w:cs="Times New Roman"/>
          <w:b/>
          <w:bCs/>
          <w:sz w:val="24"/>
          <w:szCs w:val="24"/>
          <w:lang w:eastAsia="lt-LT"/>
        </w:rPr>
        <w:lastRenderedPageBreak/>
        <w:t>25.</w:t>
      </w:r>
      <w:r w:rsidR="1257ACC7" w:rsidRPr="004D25EF">
        <w:rPr>
          <w:rFonts w:ascii="Times New Roman" w:hAnsi="Times New Roman" w:cs="Times New Roman"/>
          <w:b/>
          <w:bCs/>
          <w:sz w:val="24"/>
          <w:szCs w:val="24"/>
          <w:lang w:eastAsia="lt-LT"/>
        </w:rPr>
        <w:t xml:space="preserve"> </w:t>
      </w:r>
      <w:r w:rsidR="27CC61E5" w:rsidRPr="004D25EF">
        <w:rPr>
          <w:rFonts w:ascii="Times New Roman" w:hAnsi="Times New Roman" w:cs="Times New Roman"/>
          <w:b/>
          <w:bCs/>
          <w:sz w:val="24"/>
          <w:szCs w:val="24"/>
          <w:lang w:eastAsia="lt-LT"/>
        </w:rPr>
        <w:t>Ką mokytojai, švietimo pagalbos specialistai ir vadovai pritaikė (pavyzdžiui, metodą, strategiją, teoriją, metodiką ar kt.) savo veikloje po kvalifikacijos tobulinimo?</w:t>
      </w:r>
      <w:r w:rsidR="00F06430" w:rsidRPr="004D25EF">
        <w:rPr>
          <w:rFonts w:ascii="Times New Roman" w:hAnsi="Times New Roman" w:cs="Times New Roman"/>
          <w:b/>
          <w:bCs/>
          <w:noProof/>
          <w:sz w:val="24"/>
          <w:szCs w:val="24"/>
          <w:lang w:eastAsia="lt-LT"/>
        </w:rPr>
        <w:drawing>
          <wp:inline distT="0" distB="0" distL="0" distR="0">
            <wp:extent cx="133350" cy="133350"/>
            <wp:effectExtent l="0" t="0" r="0" b="0"/>
            <wp:docPr id="6" name="Picture 6"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 cy="133350"/>
                    </a:xfrm>
                    <a:prstGeom prst="rect">
                      <a:avLst/>
                    </a:prstGeom>
                  </pic:spPr>
                </pic:pic>
              </a:graphicData>
            </a:graphic>
          </wp:inline>
        </w:drawing>
      </w:r>
    </w:p>
    <w:p w:rsidR="1257ACC7" w:rsidRDefault="27CC61E5" w:rsidP="00F06430">
      <w:pPr>
        <w:spacing w:line="240" w:lineRule="auto"/>
        <w:rPr>
          <w:rFonts w:ascii="Times New Roman" w:hAnsi="Times New Roman" w:cs="Times New Roman"/>
          <w:i/>
          <w:iCs/>
          <w:sz w:val="18"/>
          <w:szCs w:val="18"/>
        </w:rPr>
      </w:pPr>
      <w:r w:rsidRPr="00B160BE">
        <w:rPr>
          <w:rFonts w:ascii="Times New Roman" w:eastAsia="Times New Roman" w:hAnsi="Times New Roman" w:cs="Times New Roman"/>
          <w:i/>
          <w:iCs/>
          <w:sz w:val="18"/>
          <w:szCs w:val="18"/>
          <w:lang w:eastAsia="lt-LT"/>
        </w:rPr>
        <w:t>(</w:t>
      </w:r>
      <w:r w:rsidRPr="00B160BE">
        <w:rPr>
          <w:rFonts w:ascii="Times New Roman" w:hAnsi="Times New Roman" w:cs="Times New Roman"/>
          <w:i/>
          <w:iCs/>
          <w:sz w:val="18"/>
          <w:szCs w:val="18"/>
        </w:rPr>
        <w:t>Atsakymą pagrįskite duomenimis, iki 50 žodžių)</w:t>
      </w:r>
      <w:r w:rsidR="00F06430">
        <w:rPr>
          <w:rFonts w:ascii="Times New Roman" w:hAnsi="Times New Roman" w:cs="Times New Roman"/>
          <w:i/>
          <w:iCs/>
          <w:sz w:val="18"/>
          <w:szCs w:val="18"/>
        </w:rPr>
        <w:t>.</w:t>
      </w:r>
    </w:p>
    <w:p w:rsidR="008822C8" w:rsidRPr="00FA5AC2" w:rsidRDefault="003E1268" w:rsidP="003E1268">
      <w:pPr>
        <w:pStyle w:val="Betarp"/>
        <w:jc w:val="both"/>
        <w:rPr>
          <w:rFonts w:ascii="Times New Roman" w:eastAsia="Times New Roman" w:hAnsi="Times New Roman" w:cs="Times New Roman"/>
          <w:i/>
          <w:iCs/>
          <w:sz w:val="18"/>
          <w:szCs w:val="18"/>
          <w:lang w:eastAsia="lt-LT"/>
        </w:rPr>
      </w:pPr>
      <w:r w:rsidRPr="00FA5AC2">
        <w:rPr>
          <w:rFonts w:ascii="Times New Roman" w:hAnsi="Times New Roman" w:cs="Times New Roman"/>
          <w:bCs/>
          <w:sz w:val="18"/>
          <w:szCs w:val="18"/>
          <w:lang w:eastAsia="lt-LT"/>
        </w:rPr>
        <w:t>Po kvalifikacijos tobulinimo n</w:t>
      </w:r>
      <w:r w:rsidR="00B660DE" w:rsidRPr="00FA5AC2">
        <w:rPr>
          <w:rFonts w:ascii="Times New Roman" w:hAnsi="Times New Roman" w:cs="Times New Roman"/>
          <w:bCs/>
          <w:sz w:val="18"/>
          <w:szCs w:val="18"/>
          <w:lang w:eastAsia="lt-LT"/>
        </w:rPr>
        <w:t>audojamos naujos arba atnaujintos (patobulintos) priemonės dirbant su ugdytiniais ir  su SUP turinčiais mokiniais, taikomi</w:t>
      </w:r>
      <w:r w:rsidRPr="00FA5AC2">
        <w:rPr>
          <w:rFonts w:ascii="Times New Roman" w:hAnsi="Times New Roman" w:cs="Times New Roman"/>
          <w:bCs/>
          <w:sz w:val="18"/>
          <w:szCs w:val="18"/>
          <w:lang w:eastAsia="lt-LT"/>
        </w:rPr>
        <w:t xml:space="preserve"> nauji metodai, naujos strategijos. Praplėstos informacinių technologijų naudojimo galimybės, pamokose pradėta naudotis įvairesnėmis internetinėmis svetainėmis, programėlėmis, kuriamos savo skaitmeninės užduotys, patobulintas individualių ir pritaikytų programų planavimas,</w:t>
      </w:r>
      <w:r w:rsidR="00641224" w:rsidRPr="00FA5AC2">
        <w:rPr>
          <w:rFonts w:ascii="Times New Roman" w:hAnsi="Times New Roman" w:cs="Times New Roman"/>
          <w:bCs/>
          <w:sz w:val="18"/>
          <w:szCs w:val="18"/>
          <w:lang w:eastAsia="lt-LT"/>
        </w:rPr>
        <w:t xml:space="preserve"> jų rengimas,</w:t>
      </w:r>
      <w:r w:rsidRPr="00FA5AC2">
        <w:rPr>
          <w:rFonts w:ascii="Times New Roman" w:hAnsi="Times New Roman" w:cs="Times New Roman"/>
          <w:bCs/>
          <w:sz w:val="18"/>
          <w:szCs w:val="18"/>
          <w:lang w:eastAsia="lt-LT"/>
        </w:rPr>
        <w:t xml:space="preserve"> panaudojama pamokose daugiau įdomesnių ir įvairesnių pagalbos mokiniui būdų. Pritaikytos rekomendacijos ir naujai įgytos žinios vertinant </w:t>
      </w:r>
      <w:r w:rsidRPr="00FA5AC2">
        <w:rPr>
          <w:rFonts w:ascii="Times New Roman" w:hAnsi="Times New Roman" w:cs="Times New Roman"/>
          <w:color w:val="000000"/>
          <w:sz w:val="18"/>
          <w:szCs w:val="18"/>
          <w:shd w:val="clear" w:color="auto" w:fill="FFFFFF"/>
        </w:rPr>
        <w:t>mokinių pasiekimus ir pažangą. Po kvalifikacijos tobulinimo</w:t>
      </w:r>
      <w:r w:rsidR="00641224" w:rsidRPr="00FA5AC2">
        <w:rPr>
          <w:rFonts w:ascii="Times New Roman" w:hAnsi="Times New Roman" w:cs="Times New Roman"/>
          <w:color w:val="000000"/>
          <w:sz w:val="18"/>
          <w:szCs w:val="18"/>
          <w:shd w:val="clear" w:color="auto" w:fill="FFFFFF"/>
        </w:rPr>
        <w:t xml:space="preserve"> seminarų</w:t>
      </w:r>
      <w:r w:rsidRPr="00FA5AC2">
        <w:rPr>
          <w:rFonts w:ascii="Times New Roman" w:hAnsi="Times New Roman" w:cs="Times New Roman"/>
          <w:color w:val="000000"/>
          <w:sz w:val="18"/>
          <w:szCs w:val="18"/>
          <w:shd w:val="clear" w:color="auto" w:fill="FFFFFF"/>
        </w:rPr>
        <w:t xml:space="preserve"> </w:t>
      </w:r>
      <w:r w:rsidRPr="00FA5AC2">
        <w:rPr>
          <w:rFonts w:ascii="Times New Roman" w:hAnsi="Times New Roman" w:cs="Times New Roman"/>
          <w:bCs/>
          <w:sz w:val="18"/>
          <w:szCs w:val="18"/>
          <w:lang w:eastAsia="lt-LT"/>
        </w:rPr>
        <w:t xml:space="preserve">lengviau galima </w:t>
      </w:r>
      <w:r w:rsidR="00B660DE" w:rsidRPr="00FA5AC2">
        <w:rPr>
          <w:rFonts w:ascii="Times New Roman" w:hAnsi="Times New Roman" w:cs="Times New Roman"/>
          <w:bCs/>
          <w:sz w:val="18"/>
          <w:szCs w:val="18"/>
          <w:lang w:eastAsia="lt-LT"/>
        </w:rPr>
        <w:t xml:space="preserve">atpažinti mobingą ir </w:t>
      </w:r>
      <w:r w:rsidR="00641224" w:rsidRPr="00FA5AC2">
        <w:rPr>
          <w:rFonts w:ascii="Times New Roman" w:hAnsi="Times New Roman" w:cs="Times New Roman"/>
          <w:bCs/>
          <w:sz w:val="18"/>
          <w:szCs w:val="18"/>
          <w:lang w:eastAsia="lt-LT"/>
        </w:rPr>
        <w:t xml:space="preserve">kaip </w:t>
      </w:r>
      <w:r w:rsidR="00B660DE" w:rsidRPr="00FA5AC2">
        <w:rPr>
          <w:rFonts w:ascii="Times New Roman" w:hAnsi="Times New Roman" w:cs="Times New Roman"/>
          <w:bCs/>
          <w:sz w:val="18"/>
          <w:szCs w:val="18"/>
          <w:lang w:eastAsia="lt-LT"/>
        </w:rPr>
        <w:t>jo išvengti, kaip tobulinti tarpusavio bendravimo ir informavimo santykius, kaip susidėlioti prioritetus, kaip dalyvauti projektuose ir susirasti partnerius, kaip reaguoti į pokyčius, valdyti juos ir įtraukti bendruomenę, būti lyderiu.</w:t>
      </w:r>
    </w:p>
    <w:p w:rsidR="001C69D6" w:rsidRPr="00130667" w:rsidRDefault="00686B62" w:rsidP="001C69D6">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83" type="#_x0000_t75" style="width:136.4pt;height:71.5pt" o:ole="">
            <v:imagedata r:id="rId37" o:title=""/>
          </v:shape>
          <w:control r:id="rId58" w:name="DefaultOcxName2415" w:shapeid="_x0000_i1183"/>
        </w:object>
      </w:r>
    </w:p>
    <w:p w:rsidR="001C69D6" w:rsidRPr="00E53133" w:rsidRDefault="001C69D6" w:rsidP="2D2A3038">
      <w:pPr>
        <w:rPr>
          <w:rFonts w:ascii="Times New Roman" w:hAnsi="Times New Roman" w:cs="Times New Roman"/>
          <w:i/>
          <w:iCs/>
          <w:sz w:val="23"/>
          <w:szCs w:val="23"/>
        </w:rPr>
      </w:pPr>
    </w:p>
    <w:p w:rsidR="00E53133" w:rsidRDefault="00E53133" w:rsidP="00E53133">
      <w:pPr>
        <w:spacing w:beforeAutospacing="1" w:afterAutospacing="1" w:line="240" w:lineRule="auto"/>
        <w:rPr>
          <w:rFonts w:ascii="Times New Roman" w:hAnsi="Times New Roman" w:cs="Times New Roman"/>
          <w:i/>
          <w:iCs/>
          <w:sz w:val="18"/>
          <w:szCs w:val="18"/>
        </w:rPr>
      </w:pPr>
      <w:r w:rsidRPr="00F42D96">
        <w:rPr>
          <w:rFonts w:ascii="Times New Roman" w:eastAsia="Times New Roman" w:hAnsi="Times New Roman" w:cs="Times New Roman"/>
          <w:b/>
          <w:color w:val="000000" w:themeColor="text1"/>
          <w:sz w:val="24"/>
          <w:szCs w:val="24"/>
          <w:lang w:eastAsia="lt-LT"/>
        </w:rPr>
        <w:t>26. Kokią įtaką (poveikį) mokytojų, švietimo pagalbos specialistų ir vadovų mokymasis turėjo mokinių pasiekimams ir pažangai?</w:t>
      </w:r>
      <w:r>
        <w:rPr>
          <w:noProof/>
          <w:lang w:eastAsia="lt-LT"/>
        </w:rPr>
        <w:drawing>
          <wp:inline distT="0" distB="0" distL="0" distR="0">
            <wp:extent cx="133350" cy="133350"/>
            <wp:effectExtent l="0" t="0" r="0" b="0"/>
            <wp:docPr id="8" name="Picture 8"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 cy="133350"/>
                    </a:xfrm>
                    <a:prstGeom prst="rect">
                      <a:avLst/>
                    </a:prstGeom>
                  </pic:spPr>
                </pic:pic>
              </a:graphicData>
            </a:graphic>
          </wp:inline>
        </w:drawing>
      </w:r>
      <w:r w:rsidRPr="00B160BE">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br/>
      </w:r>
      <w:r w:rsidRPr="00B160BE">
        <w:rPr>
          <w:rFonts w:ascii="Times New Roman" w:eastAsia="Times New Roman" w:hAnsi="Times New Roman" w:cs="Times New Roman"/>
          <w:i/>
          <w:iCs/>
          <w:sz w:val="18"/>
          <w:szCs w:val="18"/>
          <w:lang w:eastAsia="lt-LT"/>
        </w:rPr>
        <w:t>(</w:t>
      </w:r>
      <w:r w:rsidRPr="00B160BE">
        <w:rPr>
          <w:rFonts w:ascii="Times New Roman" w:hAnsi="Times New Roman" w:cs="Times New Roman"/>
          <w:i/>
          <w:iCs/>
          <w:sz w:val="18"/>
          <w:szCs w:val="18"/>
        </w:rPr>
        <w:t>Atsakymą pagrįskite duomenimis, iki 50 žodžių)</w:t>
      </w:r>
      <w:r>
        <w:rPr>
          <w:rFonts w:ascii="Times New Roman" w:hAnsi="Times New Roman" w:cs="Times New Roman"/>
          <w:i/>
          <w:iCs/>
          <w:sz w:val="18"/>
          <w:szCs w:val="18"/>
        </w:rPr>
        <w:t>.</w:t>
      </w:r>
    </w:p>
    <w:p w:rsidR="00641224" w:rsidRPr="00FA5AC2" w:rsidRDefault="00641224" w:rsidP="00641224">
      <w:pPr>
        <w:pStyle w:val="Default"/>
        <w:jc w:val="both"/>
        <w:rPr>
          <w:rFonts w:ascii="Times New Roman" w:eastAsia="Times New Roman" w:hAnsi="Times New Roman" w:cs="Times New Roman"/>
          <w:color w:val="000000" w:themeColor="text1"/>
          <w:sz w:val="18"/>
          <w:szCs w:val="18"/>
          <w:lang w:eastAsia="lt-LT"/>
        </w:rPr>
      </w:pPr>
      <w:r w:rsidRPr="00FA5AC2">
        <w:rPr>
          <w:rFonts w:ascii="Times New Roman" w:eastAsia="Times New Roman" w:hAnsi="Times New Roman" w:cs="Times New Roman"/>
          <w:color w:val="000000" w:themeColor="text1"/>
          <w:sz w:val="18"/>
          <w:szCs w:val="18"/>
          <w:lang w:eastAsia="lt-LT"/>
        </w:rPr>
        <w:t xml:space="preserve">Taikant naujus metodus, būdus, strategijas, patobulintas ar naujas užduotis atsiveria  mokiniams naujovės, stiprėja  mokinių motyvacija, žingeidumas. Ugdymo veiklos, užsiėmimai įgauna novatoriškumo. Mokiniai mokosi valdyti emocijas, išsakyti mintis ir išklausyti, mokytis iš nesėkmių, mąstyti kūrybiškai, klausti ir ieškoti atsakymų, pasitikėti savo jėgomis, vertinti mokymosi pažangą, daryti išvadas, plėsti akiratį. </w:t>
      </w:r>
      <w:r w:rsidR="008B3EE3" w:rsidRPr="00FA5AC2">
        <w:rPr>
          <w:rFonts w:ascii="Times New Roman" w:eastAsia="Times New Roman" w:hAnsi="Times New Roman" w:cs="Times New Roman"/>
          <w:color w:val="000000" w:themeColor="text1"/>
          <w:sz w:val="18"/>
          <w:szCs w:val="18"/>
          <w:lang w:eastAsia="lt-LT"/>
        </w:rPr>
        <w:t>Ugdytiniai</w:t>
      </w:r>
      <w:r w:rsidRPr="00FA5AC2">
        <w:rPr>
          <w:rFonts w:ascii="Times New Roman" w:hAnsi="Times New Roman" w:cs="Times New Roman"/>
          <w:sz w:val="18"/>
          <w:szCs w:val="18"/>
        </w:rPr>
        <w:t xml:space="preserve"> gauna tinkamą, susistemintą, naudingą informaciją, kuri yra vis naujesnė, todėl taip atrandami būdai, kaip vaikui perduoti informaciją, kad jis ją įsisavintų, suprastų lengviau, greičiau ir taip vaikų pažangumas kyla.</w:t>
      </w:r>
      <w:r w:rsidRPr="00FA5AC2">
        <w:rPr>
          <w:rFonts w:ascii="Times New Roman" w:eastAsia="Times New Roman" w:hAnsi="Times New Roman" w:cs="Times New Roman"/>
          <w:color w:val="000000" w:themeColor="text1"/>
          <w:sz w:val="18"/>
          <w:szCs w:val="18"/>
          <w:lang w:eastAsia="lt-LT"/>
        </w:rPr>
        <w:t xml:space="preserve"> Vadovo sugebėjimas sutelkti mokyklos bendruomenę lyderystei, mokytojų bendravimas ir bendradarbiavimas mokantis vieniems iš kitų, profesinio tobulėjimo skatinimas, susitarimai pažangos fiksavimui – tai turi įtakos mokinių pasiekimams ir pažangai gerinti.</w:t>
      </w:r>
    </w:p>
    <w:p w:rsidR="00E53133" w:rsidRPr="00130667" w:rsidRDefault="00686B62" w:rsidP="00E53133">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86" type="#_x0000_t75" style="width:136.4pt;height:71.5pt" o:ole="">
            <v:imagedata r:id="rId37" o:title=""/>
          </v:shape>
          <w:control r:id="rId59" w:name="DefaultOcxName24161" w:shapeid="_x0000_i1186"/>
        </w:object>
      </w:r>
    </w:p>
    <w:p w:rsidR="00E53133" w:rsidRPr="00130667" w:rsidRDefault="00E53133" w:rsidP="00E53133">
      <w:pPr>
        <w:spacing w:after="0" w:line="240" w:lineRule="auto"/>
        <w:textAlignment w:val="top"/>
        <w:rPr>
          <w:rFonts w:ascii="Times New Roman" w:eastAsia="Times New Roman" w:hAnsi="Times New Roman" w:cs="Times New Roman"/>
          <w:b/>
          <w:bCs/>
          <w:sz w:val="23"/>
          <w:szCs w:val="23"/>
          <w:lang w:eastAsia="lt-LT"/>
        </w:rPr>
      </w:pPr>
    </w:p>
    <w:p w:rsidR="00A91943" w:rsidRDefault="00A91943" w:rsidP="00A91943">
      <w:pPr>
        <w:rPr>
          <w:rFonts w:ascii="Times New Roman" w:hAnsi="Times New Roman" w:cs="Times New Roman"/>
          <w:b/>
          <w:bCs/>
          <w:sz w:val="24"/>
          <w:szCs w:val="24"/>
        </w:rPr>
      </w:pPr>
    </w:p>
    <w:p w:rsidR="00F42D96" w:rsidRPr="00E53133" w:rsidRDefault="00F42D96" w:rsidP="00A91943">
      <w:pPr>
        <w:rPr>
          <w:rFonts w:ascii="Times New Roman" w:hAnsi="Times New Roman" w:cs="Times New Roman"/>
          <w:b/>
          <w:color w:val="000000"/>
          <w:sz w:val="24"/>
          <w:szCs w:val="24"/>
          <w:shd w:val="clear" w:color="auto" w:fill="FFFFFF"/>
        </w:rPr>
      </w:pPr>
      <w:r w:rsidRPr="002A3440">
        <w:rPr>
          <w:rFonts w:ascii="Times New Roman" w:hAnsi="Times New Roman" w:cs="Times New Roman"/>
          <w:b/>
          <w:color w:val="000000"/>
          <w:sz w:val="24"/>
          <w:szCs w:val="24"/>
          <w:shd w:val="clear" w:color="auto" w:fill="FFFFFF"/>
        </w:rPr>
        <w:t xml:space="preserve">KASMETINĖS </w:t>
      </w:r>
      <w:r w:rsidRPr="00E53133">
        <w:rPr>
          <w:rFonts w:ascii="Times New Roman" w:hAnsi="Times New Roman" w:cs="Times New Roman"/>
          <w:b/>
          <w:color w:val="000000"/>
          <w:sz w:val="24"/>
          <w:szCs w:val="24"/>
          <w:shd w:val="clear" w:color="auto" w:fill="FFFFFF"/>
        </w:rPr>
        <w:t>ĮSIVERTINIMO IR PAŽANGOS ANKETOS NAUDOS VERTINIMAS</w:t>
      </w:r>
    </w:p>
    <w:p w:rsidR="00A91943" w:rsidRDefault="007A40E9" w:rsidP="00A91943">
      <w:pPr>
        <w:rPr>
          <w:rFonts w:ascii="Times New Roman" w:hAnsi="Times New Roman" w:cs="Times New Roman"/>
          <w:i/>
          <w:iCs/>
          <w:sz w:val="18"/>
          <w:szCs w:val="18"/>
        </w:rPr>
      </w:pPr>
      <w:r w:rsidRPr="00E53133">
        <w:rPr>
          <w:rFonts w:ascii="Times New Roman" w:hAnsi="Times New Roman" w:cs="Times New Roman"/>
          <w:b/>
          <w:sz w:val="24"/>
          <w:szCs w:val="24"/>
        </w:rPr>
        <w:t xml:space="preserve">27. </w:t>
      </w:r>
      <w:r w:rsidR="00A91943" w:rsidRPr="00E53133">
        <w:rPr>
          <w:rFonts w:ascii="Times New Roman" w:hAnsi="Times New Roman" w:cs="Times New Roman"/>
          <w:b/>
          <w:sz w:val="24"/>
          <w:szCs w:val="24"/>
        </w:rPr>
        <w:t>Kaip vertinate kasmetinės mokyklų įsivertinimo ir pažangos anketos teikiamą naudą mokyklai? Jūsų pasiūlymai, komentarai.</w:t>
      </w:r>
      <w:r w:rsidR="00E53133">
        <w:rPr>
          <w:rFonts w:ascii="Times New Roman" w:hAnsi="Times New Roman" w:cs="Times New Roman"/>
          <w:b/>
          <w:sz w:val="24"/>
          <w:szCs w:val="24"/>
        </w:rPr>
        <w:br/>
      </w:r>
      <w:r w:rsidR="00A91943" w:rsidRPr="00E53133">
        <w:rPr>
          <w:rFonts w:ascii="Times New Roman" w:eastAsia="Times New Roman" w:hAnsi="Times New Roman" w:cs="Times New Roman"/>
          <w:i/>
          <w:iCs/>
          <w:sz w:val="18"/>
          <w:szCs w:val="18"/>
          <w:lang w:eastAsia="lt-LT"/>
        </w:rPr>
        <w:t>(</w:t>
      </w:r>
      <w:r w:rsidR="00A91943" w:rsidRPr="00E53133">
        <w:rPr>
          <w:rFonts w:ascii="Times New Roman" w:hAnsi="Times New Roman" w:cs="Times New Roman"/>
          <w:i/>
          <w:iCs/>
          <w:sz w:val="18"/>
          <w:szCs w:val="18"/>
        </w:rPr>
        <w:t xml:space="preserve">Atsakymą </w:t>
      </w:r>
      <w:r w:rsidR="00F963E2" w:rsidRPr="00E53133">
        <w:rPr>
          <w:rFonts w:ascii="Times New Roman" w:hAnsi="Times New Roman" w:cs="Times New Roman"/>
          <w:i/>
          <w:iCs/>
          <w:sz w:val="18"/>
          <w:szCs w:val="18"/>
        </w:rPr>
        <w:t>parašykite</w:t>
      </w:r>
      <w:r w:rsidR="00A91943" w:rsidRPr="00E53133">
        <w:rPr>
          <w:rFonts w:ascii="Times New Roman" w:hAnsi="Times New Roman" w:cs="Times New Roman"/>
          <w:i/>
          <w:iCs/>
          <w:sz w:val="18"/>
          <w:szCs w:val="18"/>
        </w:rPr>
        <w:t xml:space="preserve"> iki 50 žodžių)</w:t>
      </w:r>
      <w:r w:rsidR="00F06430" w:rsidRPr="00E53133">
        <w:rPr>
          <w:rFonts w:ascii="Times New Roman" w:hAnsi="Times New Roman" w:cs="Times New Roman"/>
          <w:i/>
          <w:iCs/>
          <w:sz w:val="18"/>
          <w:szCs w:val="18"/>
        </w:rPr>
        <w:t>.</w:t>
      </w:r>
    </w:p>
    <w:p w:rsidR="004B66BA" w:rsidRPr="00FA5AC2" w:rsidRDefault="008B3EE3" w:rsidP="004B66BA">
      <w:pPr>
        <w:pStyle w:val="Default"/>
        <w:jc w:val="both"/>
        <w:rPr>
          <w:rFonts w:ascii="Times New Roman" w:eastAsia="Times New Roman" w:hAnsi="Times New Roman" w:cs="Times New Roman"/>
          <w:color w:val="000000" w:themeColor="text1"/>
          <w:sz w:val="18"/>
          <w:szCs w:val="18"/>
          <w:lang w:eastAsia="lt-LT"/>
        </w:rPr>
      </w:pPr>
      <w:r w:rsidRPr="00FA5AC2">
        <w:rPr>
          <w:rFonts w:ascii="Times New Roman" w:hAnsi="Times New Roman" w:cs="Times New Roman"/>
          <w:sz w:val="18"/>
          <w:szCs w:val="18"/>
        </w:rPr>
        <w:t>Kasmetinės mokyklų įsivertinimo ir pažangos anketos teikiamą naudą mokyklai vertiname teigiamai. Tai leidžia giliau išsianalizuoti savo mokyklos veiklą ir ją tobulinti</w:t>
      </w:r>
      <w:r w:rsidR="004B66BA" w:rsidRPr="00FA5AC2">
        <w:rPr>
          <w:rFonts w:ascii="Times New Roman" w:hAnsi="Times New Roman" w:cs="Times New Roman"/>
          <w:sz w:val="18"/>
          <w:szCs w:val="18"/>
        </w:rPr>
        <w:t>. Leidžia dar giliau išsianalizuoti</w:t>
      </w:r>
      <w:r w:rsidRPr="00FA5AC2">
        <w:rPr>
          <w:rFonts w:ascii="Times New Roman" w:hAnsi="Times New Roman" w:cs="Times New Roman"/>
          <w:sz w:val="18"/>
          <w:szCs w:val="18"/>
        </w:rPr>
        <w:t xml:space="preserve"> stipriąsias, silpnąsias, tobulintinas sritis. Naudinga ir mokyklai, ir mokytojui, nes skatina siekti aukštesnės kokybės, visiems nuolat mokytis, ku</w:t>
      </w:r>
      <w:r w:rsidR="004B66BA" w:rsidRPr="00FA5AC2">
        <w:rPr>
          <w:rFonts w:ascii="Times New Roman" w:hAnsi="Times New Roman" w:cs="Times New Roman"/>
          <w:sz w:val="18"/>
          <w:szCs w:val="18"/>
        </w:rPr>
        <w:t>rti bendradarbiavimo santykius, siekti pažangos.</w:t>
      </w:r>
      <w:bookmarkStart w:id="0" w:name="_GoBack"/>
      <w:bookmarkEnd w:id="0"/>
    </w:p>
    <w:p w:rsidR="008B3EE3" w:rsidRPr="008B3EE3" w:rsidRDefault="008B3EE3" w:rsidP="008B3EE3">
      <w:pPr>
        <w:spacing w:after="0" w:line="240" w:lineRule="auto"/>
        <w:jc w:val="both"/>
        <w:rPr>
          <w:rFonts w:ascii="Times New Roman" w:hAnsi="Times New Roman" w:cs="Times New Roman"/>
          <w:bCs/>
          <w:sz w:val="24"/>
          <w:szCs w:val="24"/>
        </w:rPr>
      </w:pPr>
    </w:p>
    <w:p w:rsidR="001C69D6" w:rsidRPr="00130667" w:rsidRDefault="00686B62" w:rsidP="001C69D6">
      <w:pPr>
        <w:spacing w:after="0" w:line="240" w:lineRule="auto"/>
        <w:textAlignment w:val="top"/>
        <w:rPr>
          <w:rFonts w:ascii="Times New Roman" w:eastAsia="Times New Roman" w:hAnsi="Times New Roman" w:cs="Times New Roman"/>
          <w:sz w:val="20"/>
          <w:szCs w:val="20"/>
          <w:lang w:eastAsia="lt-LT"/>
        </w:rPr>
      </w:pPr>
      <w:r w:rsidRPr="00130667">
        <w:rPr>
          <w:rFonts w:ascii="Times New Roman" w:eastAsia="Times New Roman" w:hAnsi="Times New Roman" w:cs="Times New Roman"/>
          <w:sz w:val="20"/>
          <w:szCs w:val="20"/>
        </w:rPr>
        <w:object w:dxaOrig="225" w:dyaOrig="225">
          <v:shape id="_x0000_i1189" type="#_x0000_t75" style="width:136.4pt;height:71.5pt" o:ole="">
            <v:imagedata r:id="rId37" o:title=""/>
          </v:shape>
          <w:control r:id="rId60" w:name="DefaultOcxName2417" w:shapeid="_x0000_i1189"/>
        </w:object>
      </w:r>
    </w:p>
    <w:p w:rsidR="001C69D6" w:rsidRPr="00E53133" w:rsidRDefault="001C69D6" w:rsidP="00E53133">
      <w:pPr>
        <w:pStyle w:val="Betarp"/>
        <w:rPr>
          <w:rFonts w:ascii="Times New Roman" w:hAnsi="Times New Roman" w:cs="Times New Roman"/>
          <w:sz w:val="24"/>
          <w:szCs w:val="24"/>
          <w:lang w:eastAsia="lt-LT"/>
        </w:rPr>
      </w:pPr>
    </w:p>
    <w:p w:rsidR="00A91943" w:rsidRPr="00E53133" w:rsidRDefault="00A91943" w:rsidP="00E53133">
      <w:pPr>
        <w:pStyle w:val="Betarp"/>
        <w:rPr>
          <w:rFonts w:ascii="Times New Roman" w:hAnsi="Times New Roman" w:cs="Times New Roman"/>
          <w:sz w:val="24"/>
          <w:szCs w:val="24"/>
        </w:rPr>
      </w:pPr>
    </w:p>
    <w:p w:rsidR="02BCBDAB" w:rsidRDefault="27CC61E5" w:rsidP="02BCBDAB">
      <w:pPr>
        <w:rPr>
          <w:rFonts w:ascii="Times New Roman" w:hAnsi="Times New Roman" w:cs="Times New Roman"/>
          <w:b/>
          <w:bCs/>
          <w:sz w:val="24"/>
          <w:szCs w:val="24"/>
        </w:rPr>
      </w:pPr>
      <w:r w:rsidRPr="2D2A3038">
        <w:rPr>
          <w:rFonts w:ascii="Times New Roman" w:hAnsi="Times New Roman" w:cs="Times New Roman"/>
          <w:b/>
          <w:bCs/>
        </w:rPr>
        <w:t>Dėkoja</w:t>
      </w:r>
      <w:r w:rsidRPr="2D2A3038">
        <w:rPr>
          <w:rFonts w:ascii="Times New Roman" w:hAnsi="Times New Roman" w:cs="Times New Roman"/>
          <w:b/>
          <w:bCs/>
          <w:sz w:val="24"/>
          <w:szCs w:val="24"/>
        </w:rPr>
        <w:t>me už Jūsų atsakymus!</w:t>
      </w:r>
    </w:p>
    <w:p w:rsidR="00873F74" w:rsidRPr="006137D9" w:rsidRDefault="00873F74" w:rsidP="00873F74">
      <w:pPr>
        <w:pStyle w:val="Komentarotekstas"/>
        <w:rPr>
          <w:rFonts w:ascii="Times New Roman" w:hAnsi="Times New Roman" w:cs="Times New Roman"/>
          <w:b/>
          <w:bCs/>
          <w:sz w:val="24"/>
          <w:szCs w:val="24"/>
        </w:rPr>
      </w:pPr>
      <w:r w:rsidRPr="006137D9">
        <w:rPr>
          <w:rFonts w:ascii="Times New Roman" w:hAnsi="Times New Roman" w:cs="Times New Roman"/>
          <w:b/>
          <w:bCs/>
          <w:sz w:val="24"/>
          <w:szCs w:val="24"/>
        </w:rPr>
        <w:lastRenderedPageBreak/>
        <w:t>INFORMAVIMO APIE ASMENS DUOMENŲ TVARKYMĄ PRANEŠIMAS</w:t>
      </w:r>
    </w:p>
    <w:p w:rsidR="00477A23" w:rsidRPr="00153513" w:rsidRDefault="00873F74" w:rsidP="00873F74">
      <w:pPr>
        <w:tabs>
          <w:tab w:val="left" w:pos="567"/>
        </w:tabs>
        <w:spacing w:after="0" w:line="360" w:lineRule="auto"/>
        <w:contextualSpacing/>
        <w:jc w:val="both"/>
        <w:rPr>
          <w:rFonts w:ascii="Times New Roman" w:eastAsia="Times New Roman" w:hAnsi="Times New Roman" w:cs="Times New Roman"/>
          <w:sz w:val="24"/>
          <w:szCs w:val="24"/>
          <w:u w:color="000000"/>
        </w:rPr>
      </w:pPr>
      <w:r>
        <w:rPr>
          <w:rFonts w:ascii="Times New Roman" w:eastAsia="Calibri" w:hAnsi="Times New Roman" w:cs="Times New Roman"/>
          <w:sz w:val="24"/>
          <w:szCs w:val="24"/>
        </w:rPr>
        <w:tab/>
      </w:r>
      <w:r w:rsidRPr="009C5FFB">
        <w:rPr>
          <w:rFonts w:ascii="Times New Roman" w:eastAsia="Calibri" w:hAnsi="Times New Roman" w:cs="Times New Roman"/>
          <w:sz w:val="24"/>
          <w:szCs w:val="24"/>
        </w:rPr>
        <w:t>Vadova</w:t>
      </w:r>
      <w:r>
        <w:rPr>
          <w:rFonts w:ascii="Times New Roman" w:eastAsia="Calibri" w:hAnsi="Times New Roman" w:cs="Times New Roman"/>
          <w:sz w:val="24"/>
          <w:szCs w:val="24"/>
        </w:rPr>
        <w:t>u</w:t>
      </w:r>
      <w:r w:rsidR="000C67B9">
        <w:rPr>
          <w:rFonts w:ascii="Times New Roman" w:eastAsia="Calibri" w:hAnsi="Times New Roman" w:cs="Times New Roman"/>
          <w:sz w:val="24"/>
          <w:szCs w:val="24"/>
        </w:rPr>
        <w:t>damiesi</w:t>
      </w:r>
      <w:r>
        <w:rPr>
          <w:rFonts w:ascii="Times New Roman" w:eastAsia="Calibri" w:hAnsi="Times New Roman" w:cs="Times New Roman"/>
          <w:sz w:val="24"/>
          <w:szCs w:val="24"/>
        </w:rPr>
        <w:t xml:space="preserve"> 2016 m. balandžio 27 d.</w:t>
      </w:r>
      <w:r w:rsidRPr="009C5FFB">
        <w:rPr>
          <w:rFonts w:ascii="Times New Roman" w:eastAsia="Calibri" w:hAnsi="Times New Roman" w:cs="Times New Roman"/>
          <w:sz w:val="24"/>
          <w:szCs w:val="24"/>
        </w:rPr>
        <w:t xml:space="preserve"> </w:t>
      </w:r>
      <w:r w:rsidRPr="009C5FFB">
        <w:rPr>
          <w:rFonts w:ascii="Times New Roman" w:hAnsi="Times New Roman" w:cs="Times New Roman"/>
          <w:sz w:val="24"/>
          <w:szCs w:val="24"/>
        </w:rPr>
        <w:t xml:space="preserve">Europos </w:t>
      </w:r>
      <w:r w:rsidRPr="009C5FFB">
        <w:rPr>
          <w:rFonts w:ascii="Times New Roman" w:hAnsi="Times New Roman" w:cs="Times New Roman"/>
          <w:sz w:val="24"/>
          <w:szCs w:val="24"/>
          <w:shd w:val="clear" w:color="auto" w:fill="FFFFFF"/>
        </w:rPr>
        <w:t xml:space="preserve">Parlamento ir Tarybos reglamento (ES) 2016/679 dėl fizinių asmenų apsaugos tvarkant asmens duomenis ir dėl laisvo tokių duomenų judėjimo ir kuriuo panaikinama Direktyva 95/46/EB </w:t>
      </w:r>
      <w:r w:rsidRPr="009C5FFB">
        <w:rPr>
          <w:rFonts w:ascii="Times New Roman" w:hAnsi="Times New Roman" w:cs="Times New Roman"/>
          <w:sz w:val="24"/>
          <w:szCs w:val="24"/>
        </w:rPr>
        <w:t>(Bendrasis duomenų apsaugos reglamentas) (OL 2016 L 119, p. 1)</w:t>
      </w:r>
      <w:r w:rsidRPr="009C5FFB">
        <w:rPr>
          <w:rFonts w:ascii="Times New Roman" w:hAnsi="Times New Roman" w:cs="Times New Roman"/>
          <w:sz w:val="24"/>
          <w:szCs w:val="24"/>
          <w:shd w:val="clear" w:color="auto" w:fill="FFFFFF"/>
        </w:rPr>
        <w:t>)</w:t>
      </w:r>
      <w:r w:rsidRPr="009C5FFB">
        <w:rPr>
          <w:rFonts w:ascii="Times New Roman" w:eastAsia="Calibri" w:hAnsi="Times New Roman" w:cs="Times New Roman"/>
          <w:sz w:val="24"/>
          <w:szCs w:val="24"/>
        </w:rPr>
        <w:t xml:space="preserve"> (toliau – </w:t>
      </w:r>
      <w:r w:rsidRPr="009C5FFB">
        <w:rPr>
          <w:rFonts w:ascii="Times New Roman" w:eastAsia="Calibri" w:hAnsi="Times New Roman" w:cs="Times New Roman"/>
          <w:b/>
          <w:bCs/>
          <w:sz w:val="24"/>
          <w:szCs w:val="24"/>
        </w:rPr>
        <w:t>Reglamentas</w:t>
      </w:r>
      <w:r w:rsidRPr="009C5FFB">
        <w:rPr>
          <w:rFonts w:ascii="Times New Roman" w:eastAsia="Calibri" w:hAnsi="Times New Roman" w:cs="Times New Roman"/>
          <w:sz w:val="24"/>
          <w:szCs w:val="24"/>
        </w:rPr>
        <w:t xml:space="preserve">) </w:t>
      </w:r>
      <w:r w:rsidRPr="00283D4C">
        <w:rPr>
          <w:rFonts w:ascii="Times New Roman" w:eastAsia="Calibri" w:hAnsi="Times New Roman" w:cs="Times New Roman"/>
          <w:sz w:val="24"/>
          <w:szCs w:val="24"/>
        </w:rPr>
        <w:t>13 straipsni</w:t>
      </w:r>
      <w:bookmarkStart w:id="1" w:name="_Hlk35004819"/>
      <w:r>
        <w:rPr>
          <w:rFonts w:ascii="Times New Roman" w:eastAsia="Calibri" w:hAnsi="Times New Roman" w:cs="Times New Roman"/>
          <w:sz w:val="24"/>
          <w:szCs w:val="24"/>
        </w:rPr>
        <w:t xml:space="preserve">u informuojame Jus, kad </w:t>
      </w:r>
      <w:r w:rsidRPr="009C5FFB">
        <w:rPr>
          <w:rFonts w:ascii="Times New Roman" w:eastAsia="Calibri" w:hAnsi="Times New Roman" w:cs="Times New Roman"/>
          <w:b/>
          <w:bCs/>
          <w:sz w:val="24"/>
          <w:szCs w:val="24"/>
        </w:rPr>
        <w:t xml:space="preserve">NACIONALINĖ ŠVIETIMO AGENTŪRA </w:t>
      </w:r>
      <w:r w:rsidRPr="009C5FFB">
        <w:rPr>
          <w:rFonts w:ascii="Times New Roman" w:eastAsia="Calibri" w:hAnsi="Times New Roman" w:cs="Times New Roman"/>
          <w:sz w:val="24"/>
          <w:szCs w:val="24"/>
        </w:rPr>
        <w:t>(</w:t>
      </w:r>
      <w:r>
        <w:rPr>
          <w:rFonts w:ascii="Times New Roman" w:eastAsia="Calibri" w:hAnsi="Times New Roman" w:cs="Times New Roman"/>
          <w:sz w:val="24"/>
          <w:szCs w:val="24"/>
        </w:rPr>
        <w:t xml:space="preserve">Duomenų valdytojo </w:t>
      </w:r>
      <w:r w:rsidRPr="009C5FFB">
        <w:rPr>
          <w:rFonts w:ascii="Times New Roman" w:eastAsia="Calibri" w:hAnsi="Times New Roman" w:cs="Times New Roman"/>
          <w:sz w:val="24"/>
          <w:szCs w:val="24"/>
        </w:rPr>
        <w:t xml:space="preserve">juridinio asmens kodas </w:t>
      </w:r>
      <w:r w:rsidRPr="00283D4C">
        <w:rPr>
          <w:rFonts w:ascii="Times New Roman" w:eastAsia="Calibri" w:hAnsi="Times New Roman" w:cs="Times New Roman"/>
          <w:sz w:val="24"/>
          <w:szCs w:val="24"/>
        </w:rPr>
        <w:t>305238040</w:t>
      </w:r>
      <w:r w:rsidRPr="009C5FFB">
        <w:rPr>
          <w:rFonts w:ascii="Times New Roman" w:eastAsia="Calibri" w:hAnsi="Times New Roman" w:cs="Times New Roman"/>
          <w:sz w:val="24"/>
          <w:szCs w:val="24"/>
        </w:rPr>
        <w:t>, buveinės adresas K.</w:t>
      </w:r>
      <w:r>
        <w:rPr>
          <w:rFonts w:ascii="Times New Roman" w:eastAsia="Calibri" w:hAnsi="Times New Roman" w:cs="Times New Roman"/>
          <w:sz w:val="24"/>
          <w:szCs w:val="24"/>
        </w:rPr>
        <w:t xml:space="preserve"> </w:t>
      </w:r>
      <w:r w:rsidRPr="009C5FFB">
        <w:rPr>
          <w:rFonts w:ascii="Times New Roman" w:eastAsia="Calibri" w:hAnsi="Times New Roman" w:cs="Times New Roman"/>
          <w:sz w:val="24"/>
          <w:szCs w:val="24"/>
        </w:rPr>
        <w:t xml:space="preserve">Kalinausko g. 7, LT-03107, Vilnius, toliau – </w:t>
      </w:r>
      <w:r w:rsidRPr="009C5FFB">
        <w:rPr>
          <w:rFonts w:ascii="Times New Roman" w:eastAsia="Calibri" w:hAnsi="Times New Roman" w:cs="Times New Roman"/>
          <w:b/>
          <w:bCs/>
          <w:sz w:val="24"/>
          <w:szCs w:val="24"/>
        </w:rPr>
        <w:t>NŠA</w:t>
      </w:r>
      <w:r w:rsidRPr="009C5FFB">
        <w:rPr>
          <w:rFonts w:ascii="Times New Roman" w:eastAsia="Calibri" w:hAnsi="Times New Roman" w:cs="Times New Roman"/>
          <w:sz w:val="24"/>
          <w:szCs w:val="24"/>
        </w:rPr>
        <w:t>)</w:t>
      </w:r>
      <w:bookmarkEnd w:id="1"/>
      <w:r w:rsidRPr="009C5FFB">
        <w:rPr>
          <w:rFonts w:ascii="Times New Roman" w:eastAsia="Calibri" w:hAnsi="Times New Roman" w:cs="Times New Roman"/>
          <w:sz w:val="24"/>
          <w:szCs w:val="24"/>
        </w:rPr>
        <w:t xml:space="preserve">, </w:t>
      </w:r>
      <w:bookmarkStart w:id="2" w:name="_Hlk34989762"/>
      <w:r w:rsidRPr="009C5FFB">
        <w:rPr>
          <w:rFonts w:ascii="Times New Roman" w:eastAsia="Calibri" w:hAnsi="Times New Roman" w:cs="Times New Roman"/>
          <w:sz w:val="24"/>
          <w:szCs w:val="24"/>
        </w:rPr>
        <w:t xml:space="preserve">siekdama </w:t>
      </w:r>
      <w:r w:rsidRPr="009C5FFB">
        <w:rPr>
          <w:rFonts w:ascii="Times New Roman" w:eastAsia="Times New Roman" w:hAnsi="Times New Roman" w:cs="Times New Roman"/>
          <w:sz w:val="24"/>
          <w:szCs w:val="24"/>
          <w:u w:color="000000"/>
        </w:rPr>
        <w:t xml:space="preserve">gauti informacijos apie Lietuvos bendrojo </w:t>
      </w:r>
      <w:r w:rsidRPr="009425B5">
        <w:rPr>
          <w:rFonts w:ascii="Times New Roman" w:eastAsia="Times New Roman" w:hAnsi="Times New Roman" w:cs="Times New Roman"/>
          <w:sz w:val="24"/>
          <w:szCs w:val="24"/>
          <w:u w:color="000000"/>
        </w:rPr>
        <w:t>ugdymo mokyklų veiklos įsivertinimo ir pažangos rezultatus iš bendrojo ugdymo mokyklų, teikia užpildyti anketą, kai toliau bus tvarkomi atsakingo už anketos pildymą ir informaciją pateikusio asmens duomenys (toliau – anketą pateikęs asmuo): vardas, pavardė, pareigos, kontaktiniai duomenys</w:t>
      </w:r>
      <w:r w:rsidR="00153513">
        <w:rPr>
          <w:rFonts w:ascii="Times New Roman" w:eastAsia="Times New Roman" w:hAnsi="Times New Roman" w:cs="Times New Roman"/>
          <w:sz w:val="24"/>
          <w:szCs w:val="24"/>
          <w:u w:color="000000"/>
        </w:rPr>
        <w:t xml:space="preserve">, </w:t>
      </w:r>
      <w:r w:rsidR="00153513" w:rsidRPr="00153513">
        <w:rPr>
          <w:rFonts w:ascii="Times New Roman" w:hAnsi="Times New Roman" w:cs="Times New Roman"/>
          <w:sz w:val="24"/>
          <w:szCs w:val="24"/>
          <w:bdr w:val="none" w:sz="0" w:space="0" w:color="auto" w:frame="1"/>
          <w:shd w:val="clear" w:color="auto" w:fill="FFFFFF"/>
        </w:rPr>
        <w:t>bei duomenys apie įstaigą, kurioje anketą pildantysis asmuo dirba.</w:t>
      </w:r>
    </w:p>
    <w:p w:rsidR="00873F74" w:rsidRPr="00581875" w:rsidRDefault="00477A23" w:rsidP="00873F74">
      <w:pPr>
        <w:tabs>
          <w:tab w:val="left" w:pos="567"/>
        </w:tabs>
        <w:spacing w:after="0" w:line="360" w:lineRule="auto"/>
        <w:contextualSpacing/>
        <w:jc w:val="both"/>
        <w:rPr>
          <w:rFonts w:eastAsia="Calibri"/>
          <w:strike/>
        </w:rPr>
      </w:pPr>
      <w:r>
        <w:rPr>
          <w:rFonts w:ascii="Times New Roman" w:eastAsia="Times New Roman" w:hAnsi="Times New Roman" w:cs="Times New Roman"/>
          <w:sz w:val="24"/>
          <w:szCs w:val="24"/>
          <w:u w:color="000000"/>
        </w:rPr>
        <w:tab/>
      </w:r>
      <w:r w:rsidR="00873F74" w:rsidRPr="000C67B9">
        <w:rPr>
          <w:rFonts w:ascii="Times New Roman" w:eastAsia="Times New Roman" w:hAnsi="Times New Roman" w:cs="Times New Roman"/>
          <w:sz w:val="24"/>
          <w:szCs w:val="24"/>
          <w:u w:color="000000"/>
        </w:rPr>
        <w:t xml:space="preserve">Asmens duomenis tvarkyti </w:t>
      </w:r>
      <w:r w:rsidR="00873F74" w:rsidRPr="000C67B9">
        <w:rPr>
          <w:rFonts w:ascii="Times New Roman" w:hAnsi="Times New Roman" w:cs="Times New Roman"/>
          <w:sz w:val="24"/>
          <w:szCs w:val="24"/>
          <w:shd w:val="clear" w:color="auto" w:fill="FFFFFF"/>
        </w:rPr>
        <w:t xml:space="preserve">būtina siekiant atlikti užduotį, vykdomą viešojo intereso labui </w:t>
      </w:r>
      <w:r w:rsidR="00873F74" w:rsidRPr="000C67B9">
        <w:rPr>
          <w:rFonts w:ascii="Times New Roman" w:eastAsia="Calibri" w:hAnsi="Times New Roman" w:cs="Times New Roman"/>
          <w:sz w:val="24"/>
          <w:szCs w:val="24"/>
        </w:rPr>
        <w:t>(Reglamento 6 str. 1 e) punkto pagrindu).</w:t>
      </w:r>
      <w:r w:rsidR="00873F74" w:rsidRPr="004D25EF">
        <w:rPr>
          <w:rFonts w:ascii="Times New Roman" w:eastAsia="Calibri" w:hAnsi="Times New Roman" w:cs="Times New Roman"/>
          <w:sz w:val="24"/>
          <w:szCs w:val="24"/>
        </w:rPr>
        <w:t xml:space="preserve"> </w:t>
      </w:r>
      <w:r w:rsidR="00873F74" w:rsidRPr="000C67B9">
        <w:rPr>
          <w:rFonts w:ascii="Times New Roman" w:eastAsia="Calibri" w:hAnsi="Times New Roman" w:cs="Times New Roman"/>
          <w:sz w:val="24"/>
          <w:szCs w:val="24"/>
        </w:rPr>
        <w:t>Asmens duomenys bus naudojami</w:t>
      </w:r>
      <w:r w:rsidR="000C67B9">
        <w:rPr>
          <w:rFonts w:ascii="Times New Roman" w:eastAsia="Calibri" w:hAnsi="Times New Roman" w:cs="Times New Roman"/>
          <w:sz w:val="24"/>
          <w:szCs w:val="24"/>
        </w:rPr>
        <w:t xml:space="preserve"> </w:t>
      </w:r>
      <w:r w:rsidR="00FA237A">
        <w:rPr>
          <w:rFonts w:ascii="Times New Roman" w:eastAsia="Calibri" w:hAnsi="Times New Roman" w:cs="Times New Roman"/>
          <w:sz w:val="24"/>
          <w:szCs w:val="24"/>
        </w:rPr>
        <w:t>trejus</w:t>
      </w:r>
      <w:r w:rsidR="00873F74" w:rsidRPr="00FA237A">
        <w:rPr>
          <w:rFonts w:ascii="Times New Roman" w:eastAsia="Calibri" w:hAnsi="Times New Roman" w:cs="Times New Roman"/>
          <w:sz w:val="24"/>
          <w:szCs w:val="24"/>
        </w:rPr>
        <w:t xml:space="preserve"> </w:t>
      </w:r>
      <w:r w:rsidRPr="00FA237A">
        <w:rPr>
          <w:rFonts w:ascii="Times New Roman" w:eastAsia="Calibri" w:hAnsi="Times New Roman" w:cs="Times New Roman"/>
          <w:sz w:val="24"/>
          <w:szCs w:val="24"/>
        </w:rPr>
        <w:t>(</w:t>
      </w:r>
      <w:r w:rsidR="002A3440" w:rsidRPr="00FA237A">
        <w:rPr>
          <w:rFonts w:ascii="Times New Roman" w:eastAsia="Calibri" w:hAnsi="Times New Roman" w:cs="Times New Roman"/>
          <w:sz w:val="24"/>
          <w:szCs w:val="24"/>
        </w:rPr>
        <w:t>3</w:t>
      </w:r>
      <w:r w:rsidRPr="00FA237A">
        <w:rPr>
          <w:rFonts w:ascii="Times New Roman" w:eastAsia="Calibri" w:hAnsi="Times New Roman" w:cs="Times New Roman"/>
          <w:sz w:val="24"/>
          <w:szCs w:val="24"/>
        </w:rPr>
        <w:t>)</w:t>
      </w:r>
      <w:r w:rsidR="00873F74" w:rsidRPr="00FA237A">
        <w:rPr>
          <w:rFonts w:ascii="Times New Roman" w:eastAsia="Calibri" w:hAnsi="Times New Roman" w:cs="Times New Roman"/>
          <w:sz w:val="24"/>
          <w:szCs w:val="24"/>
        </w:rPr>
        <w:t xml:space="preserve"> metus,</w:t>
      </w:r>
      <w:r w:rsidR="00873F74" w:rsidRPr="009425B5">
        <w:rPr>
          <w:rFonts w:ascii="Times New Roman" w:eastAsia="Calibri" w:hAnsi="Times New Roman" w:cs="Times New Roman"/>
          <w:sz w:val="24"/>
          <w:szCs w:val="24"/>
        </w:rPr>
        <w:t xml:space="preserve"> jeigu teisės aktuose nebus nustatytas ilgesnis terminas arba nepaaiškės aplinkybės, reikalaujančios šiuos duomenis saugoti ilgiau.</w:t>
      </w:r>
    </w:p>
    <w:p w:rsidR="00873F74" w:rsidRDefault="00873F74" w:rsidP="00873F74">
      <w:pPr>
        <w:tabs>
          <w:tab w:val="left" w:pos="567"/>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Anketą pateikęs asmuo, kurio asmens duomenys tvarkomi</w:t>
      </w:r>
      <w:r w:rsidRPr="00B36061">
        <w:rPr>
          <w:rFonts w:ascii="Times New Roman" w:eastAsia="Calibri" w:hAnsi="Times New Roman" w:cs="Times New Roman"/>
          <w:sz w:val="24"/>
          <w:szCs w:val="24"/>
        </w:rPr>
        <w:t xml:space="preserve">, turi teisę prašyti, kad NŠA leistų susipažinti su jo asmens </w:t>
      </w:r>
      <w:r w:rsidRPr="009425B5">
        <w:rPr>
          <w:rFonts w:ascii="Times New Roman" w:eastAsia="Calibri" w:hAnsi="Times New Roman" w:cs="Times New Roman"/>
          <w:sz w:val="24"/>
          <w:szCs w:val="24"/>
        </w:rPr>
        <w:t xml:space="preserve">duomenimis, </w:t>
      </w:r>
      <w:r w:rsidRPr="009425B5">
        <w:rPr>
          <w:rFonts w:ascii="Times New Roman" w:hAnsi="Times New Roman" w:cs="Times New Roman"/>
          <w:sz w:val="24"/>
          <w:szCs w:val="24"/>
          <w:shd w:val="clear" w:color="auto" w:fill="FFFFFF"/>
        </w:rPr>
        <w:t>teisę dėl su jo konkrečiu atveju susijusių priežasčių bet kuriuo metu nesutikti, kad su juo susiję asmens duomenys būtų tvarkomi</w:t>
      </w:r>
      <w:r w:rsidRPr="009425B5">
        <w:rPr>
          <w:rFonts w:ascii="Times New Roman" w:eastAsia="Calibri" w:hAnsi="Times New Roman" w:cs="Times New Roman"/>
          <w:sz w:val="24"/>
          <w:szCs w:val="24"/>
        </w:rPr>
        <w:t xml:space="preserve">, </w:t>
      </w:r>
      <w:r w:rsidRPr="00B36061">
        <w:rPr>
          <w:rFonts w:ascii="Times New Roman" w:eastAsia="Calibri" w:hAnsi="Times New Roman" w:cs="Times New Roman"/>
          <w:sz w:val="24"/>
          <w:szCs w:val="24"/>
        </w:rPr>
        <w:t>reikalauti tvarkomus duomenis ištaisyti, papildyti ar atnaujinti, jeigu jie netikslūs ar klaidingi, apriboti asmens duomenų tvarkymą.</w:t>
      </w:r>
    </w:p>
    <w:p w:rsidR="00873F74" w:rsidRPr="00B36061" w:rsidRDefault="00873F74" w:rsidP="00873F74">
      <w:pPr>
        <w:tabs>
          <w:tab w:val="left" w:pos="567"/>
        </w:tabs>
        <w:spacing w:after="0" w:line="360" w:lineRule="auto"/>
        <w:ind w:firstLine="567"/>
        <w:jc w:val="both"/>
        <w:rPr>
          <w:rFonts w:eastAsia="Calibri"/>
        </w:rPr>
      </w:pPr>
      <w:r w:rsidRPr="00B36061">
        <w:rPr>
          <w:rFonts w:ascii="Times New Roman" w:hAnsi="Times New Roman" w:cs="Times New Roman"/>
          <w:sz w:val="24"/>
          <w:szCs w:val="24"/>
        </w:rPr>
        <w:t>Prašymai dėl teisių įgyvendinimo turi būti pateikti raštu (įskaitant ir elektroniniu formatu), taip pat turi būti įmanoma identifikuoti prašymą pa</w:t>
      </w:r>
      <w:r w:rsidR="00351ADE">
        <w:rPr>
          <w:rFonts w:ascii="Times New Roman" w:hAnsi="Times New Roman" w:cs="Times New Roman"/>
          <w:sz w:val="24"/>
          <w:szCs w:val="24"/>
        </w:rPr>
        <w:t>teikusio</w:t>
      </w:r>
      <w:r w:rsidRPr="00B36061">
        <w:rPr>
          <w:rFonts w:ascii="Times New Roman" w:hAnsi="Times New Roman" w:cs="Times New Roman"/>
          <w:sz w:val="24"/>
          <w:szCs w:val="24"/>
        </w:rPr>
        <w:t xml:space="preserve"> asmens tapatybę. Kai dėl informacijos apie asmenį kreipiasi jo atstovas, jis turi pateikti atstovavimą patvirtinantį dokumentą ir atstovo tapatybę patvirtinantį dokumentą, jeigu nėra kitų protingų būdų nustatyti atstovo tapatybę</w:t>
      </w:r>
      <w:r w:rsidRPr="002547FD">
        <w:t>.</w:t>
      </w:r>
    </w:p>
    <w:bookmarkEnd w:id="2"/>
    <w:p w:rsidR="00873F74" w:rsidRDefault="00873F74" w:rsidP="00503463">
      <w:pPr>
        <w:spacing w:after="0" w:line="360" w:lineRule="auto"/>
        <w:ind w:firstLine="567"/>
        <w:jc w:val="both"/>
        <w:rPr>
          <w:rFonts w:ascii="Times New Roman" w:eastAsia="Calibri" w:hAnsi="Times New Roman" w:cs="Times New Roman"/>
          <w:sz w:val="24"/>
          <w:szCs w:val="24"/>
        </w:rPr>
      </w:pPr>
      <w:r w:rsidRPr="00074EA8">
        <w:rPr>
          <w:rFonts w:ascii="Times New Roman" w:eastAsia="Calibri" w:hAnsi="Times New Roman" w:cs="Times New Roman"/>
          <w:sz w:val="24"/>
          <w:szCs w:val="24"/>
        </w:rPr>
        <w:t>NŠA paskirtas asmens duomenų apsaugos parei</w:t>
      </w:r>
      <w:r>
        <w:rPr>
          <w:rFonts w:ascii="Times New Roman" w:eastAsia="Calibri" w:hAnsi="Times New Roman" w:cs="Times New Roman"/>
          <w:sz w:val="24"/>
          <w:szCs w:val="24"/>
        </w:rPr>
        <w:t xml:space="preserve">gūnas: UAB „SQUALIO Lietuva“, el. </w:t>
      </w:r>
      <w:r w:rsidRPr="00074EA8">
        <w:rPr>
          <w:rFonts w:ascii="Times New Roman" w:eastAsia="Calibri" w:hAnsi="Times New Roman" w:cs="Times New Roman"/>
          <w:sz w:val="24"/>
          <w:szCs w:val="24"/>
        </w:rPr>
        <w:t xml:space="preserve">pašto </w:t>
      </w:r>
      <w:r w:rsidRPr="00C96C7E">
        <w:rPr>
          <w:rFonts w:ascii="Times New Roman" w:eastAsia="Calibri" w:hAnsi="Times New Roman" w:cs="Times New Roman"/>
          <w:sz w:val="24"/>
          <w:szCs w:val="24"/>
        </w:rPr>
        <w:t xml:space="preserve">adresas </w:t>
      </w:r>
      <w:r w:rsidR="0050346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hyperlink r:id="rId61" w:history="1">
        <w:r w:rsidRPr="005422CE">
          <w:rPr>
            <w:rStyle w:val="Hipersaitas"/>
            <w:rFonts w:ascii="Times New Roman" w:hAnsi="Times New Roman" w:cs="Times New Roman"/>
            <w:sz w:val="24"/>
            <w:szCs w:val="24"/>
            <w:shd w:val="clear" w:color="auto" w:fill="FFFFFF"/>
          </w:rPr>
          <w:t>dap@nsa.smm.lt</w:t>
        </w:r>
      </w:hyperlink>
      <w:r w:rsidRPr="00C96C7E">
        <w:rPr>
          <w:rFonts w:ascii="Times New Roman" w:eastAsia="Calibri" w:hAnsi="Times New Roman" w:cs="Times New Roman"/>
          <w:sz w:val="24"/>
          <w:szCs w:val="24"/>
        </w:rPr>
        <w:t xml:space="preserve">, </w:t>
      </w:r>
      <w:r>
        <w:rPr>
          <w:rFonts w:ascii="Times New Roman" w:eastAsia="Calibri" w:hAnsi="Times New Roman" w:cs="Times New Roman"/>
          <w:sz w:val="24"/>
          <w:szCs w:val="24"/>
        </w:rPr>
        <w:t>adresas –</w:t>
      </w:r>
      <w:r w:rsidRPr="00B36061">
        <w:rPr>
          <w:rFonts w:ascii="Times New Roman" w:eastAsia="Calibri" w:hAnsi="Times New Roman" w:cs="Times New Roman"/>
          <w:sz w:val="24"/>
          <w:szCs w:val="24"/>
        </w:rPr>
        <w:t xml:space="preserve"> </w:t>
      </w:r>
      <w:r w:rsidRPr="009C5FFB">
        <w:rPr>
          <w:rFonts w:ascii="Times New Roman" w:eastAsia="Calibri" w:hAnsi="Times New Roman" w:cs="Times New Roman"/>
          <w:sz w:val="24"/>
          <w:szCs w:val="24"/>
        </w:rPr>
        <w:t>K.</w:t>
      </w:r>
      <w:r>
        <w:rPr>
          <w:rFonts w:ascii="Times New Roman" w:eastAsia="Calibri" w:hAnsi="Times New Roman" w:cs="Times New Roman"/>
          <w:sz w:val="24"/>
          <w:szCs w:val="24"/>
        </w:rPr>
        <w:t xml:space="preserve"> </w:t>
      </w:r>
      <w:r w:rsidRPr="009C5FFB">
        <w:rPr>
          <w:rFonts w:ascii="Times New Roman" w:eastAsia="Calibri" w:hAnsi="Times New Roman" w:cs="Times New Roman"/>
          <w:sz w:val="24"/>
          <w:szCs w:val="24"/>
        </w:rPr>
        <w:t>Kalinausko g. 7, LT-03107, Vilnius</w:t>
      </w:r>
      <w:r>
        <w:rPr>
          <w:rFonts w:ascii="Times New Roman" w:eastAsia="Calibri" w:hAnsi="Times New Roman" w:cs="Times New Roman"/>
          <w:sz w:val="24"/>
          <w:szCs w:val="24"/>
        </w:rPr>
        <w:t xml:space="preserve">, </w:t>
      </w:r>
      <w:r w:rsidRPr="00074EA8">
        <w:rPr>
          <w:rFonts w:ascii="Times New Roman" w:eastAsia="Calibri" w:hAnsi="Times New Roman" w:cs="Times New Roman"/>
          <w:sz w:val="24"/>
          <w:szCs w:val="24"/>
        </w:rPr>
        <w:t xml:space="preserve">laišką adresuojant Duomenų </w:t>
      </w:r>
      <w:r w:rsidRPr="00B36061">
        <w:rPr>
          <w:rFonts w:ascii="Times New Roman" w:eastAsia="Calibri" w:hAnsi="Times New Roman" w:cs="Times New Roman"/>
          <w:sz w:val="24"/>
          <w:szCs w:val="24"/>
        </w:rPr>
        <w:t>apsaugos pareigūnui.</w:t>
      </w:r>
    </w:p>
    <w:p w:rsidR="00873F74" w:rsidRPr="00B36061" w:rsidRDefault="00873F74" w:rsidP="00873F74">
      <w:pPr>
        <w:spacing w:after="0" w:line="360" w:lineRule="auto"/>
        <w:ind w:firstLine="567"/>
        <w:jc w:val="both"/>
        <w:rPr>
          <w:rFonts w:ascii="Times New Roman" w:eastAsia="Calibri" w:hAnsi="Times New Roman" w:cs="Times New Roman"/>
          <w:sz w:val="24"/>
          <w:szCs w:val="24"/>
        </w:rPr>
      </w:pPr>
      <w:r w:rsidRPr="00074EA8">
        <w:rPr>
          <w:rFonts w:ascii="Times New Roman" w:eastAsia="Calibri" w:hAnsi="Times New Roman" w:cs="Times New Roman"/>
          <w:sz w:val="24"/>
          <w:szCs w:val="24"/>
        </w:rPr>
        <w:t xml:space="preserve">Asmens duomenų apsaugos klausimais anketą </w:t>
      </w:r>
      <w:r>
        <w:rPr>
          <w:rFonts w:ascii="Times New Roman" w:eastAsia="Calibri" w:hAnsi="Times New Roman" w:cs="Times New Roman"/>
          <w:sz w:val="24"/>
          <w:szCs w:val="24"/>
        </w:rPr>
        <w:t>pateikę</w:t>
      </w:r>
      <w:r w:rsidRPr="00074EA8">
        <w:rPr>
          <w:rFonts w:ascii="Times New Roman" w:eastAsia="Calibri" w:hAnsi="Times New Roman" w:cs="Times New Roman"/>
          <w:sz w:val="24"/>
          <w:szCs w:val="24"/>
        </w:rPr>
        <w:t xml:space="preserve"> asmenys gali kreiptis į NŠA nurodytais kontaktais.</w:t>
      </w:r>
    </w:p>
    <w:p w:rsidR="00873F74" w:rsidRDefault="00873F74" w:rsidP="0059540D">
      <w:pPr>
        <w:spacing w:line="360" w:lineRule="auto"/>
        <w:ind w:firstLine="567"/>
        <w:jc w:val="both"/>
        <w:rPr>
          <w:rFonts w:ascii="Times New Roman" w:eastAsia="Times New Roman" w:hAnsi="Times New Roman" w:cs="Times New Roman"/>
          <w:color w:val="000000" w:themeColor="text1"/>
          <w:sz w:val="24"/>
          <w:szCs w:val="24"/>
          <w:highlight w:val="cyan"/>
          <w:lang w:eastAsia="lt-LT"/>
        </w:rPr>
      </w:pPr>
      <w:r w:rsidRPr="00B36061">
        <w:rPr>
          <w:rFonts w:ascii="Times New Roman" w:eastAsia="Calibri" w:hAnsi="Times New Roman" w:cs="Times New Roman"/>
          <w:sz w:val="24"/>
          <w:szCs w:val="24"/>
        </w:rPr>
        <w:t>Jei anketą pateikusio asmens netenkin</w:t>
      </w:r>
      <w:r w:rsidR="00351ADE">
        <w:rPr>
          <w:rFonts w:ascii="Times New Roman" w:eastAsia="Calibri" w:hAnsi="Times New Roman" w:cs="Times New Roman"/>
          <w:sz w:val="24"/>
          <w:szCs w:val="24"/>
        </w:rPr>
        <w:t>a</w:t>
      </w:r>
      <w:r w:rsidRPr="00B36061">
        <w:rPr>
          <w:rFonts w:ascii="Times New Roman" w:eastAsia="Calibri" w:hAnsi="Times New Roman" w:cs="Times New Roman"/>
          <w:sz w:val="24"/>
          <w:szCs w:val="24"/>
        </w:rPr>
        <w:t xml:space="preserve"> NŠA atsakymas ir jis mano, kad jo teisės į privatumą pažeistos, jis gali pateikti skundą Valstybinei duomenų apsaugos inspekcijai, Sapiegos g. 17, Vilnius, tel. (8</w:t>
      </w:r>
      <w:r w:rsidR="00351ADE">
        <w:rPr>
          <w:rFonts w:ascii="Times New Roman" w:eastAsia="Calibri" w:hAnsi="Times New Roman" w:cs="Times New Roman"/>
          <w:sz w:val="24"/>
          <w:szCs w:val="24"/>
        </w:rPr>
        <w:t xml:space="preserve"> </w:t>
      </w:r>
      <w:r w:rsidRPr="00B36061">
        <w:rPr>
          <w:rFonts w:ascii="Times New Roman" w:eastAsia="Calibri" w:hAnsi="Times New Roman" w:cs="Times New Roman"/>
          <w:sz w:val="24"/>
          <w:szCs w:val="24"/>
        </w:rPr>
        <w:t>5) 271</w:t>
      </w:r>
      <w:r w:rsidR="00351ADE">
        <w:rPr>
          <w:rFonts w:ascii="Times New Roman" w:eastAsia="Calibri" w:hAnsi="Times New Roman" w:cs="Times New Roman"/>
          <w:sz w:val="24"/>
          <w:szCs w:val="24"/>
        </w:rPr>
        <w:t xml:space="preserve"> </w:t>
      </w:r>
      <w:r w:rsidRPr="00B36061">
        <w:rPr>
          <w:rFonts w:ascii="Times New Roman" w:eastAsia="Calibri" w:hAnsi="Times New Roman" w:cs="Times New Roman"/>
          <w:sz w:val="24"/>
          <w:szCs w:val="24"/>
        </w:rPr>
        <w:t>2804, 279</w:t>
      </w:r>
      <w:r w:rsidR="00351ADE">
        <w:rPr>
          <w:rFonts w:ascii="Times New Roman" w:eastAsia="Calibri" w:hAnsi="Times New Roman" w:cs="Times New Roman"/>
          <w:sz w:val="24"/>
          <w:szCs w:val="24"/>
        </w:rPr>
        <w:t xml:space="preserve"> </w:t>
      </w:r>
      <w:r w:rsidRPr="00B36061">
        <w:rPr>
          <w:rFonts w:ascii="Times New Roman" w:eastAsia="Calibri" w:hAnsi="Times New Roman" w:cs="Times New Roman"/>
          <w:sz w:val="24"/>
          <w:szCs w:val="24"/>
        </w:rPr>
        <w:t>1445, faks. (8</w:t>
      </w:r>
      <w:r w:rsidR="00351ADE">
        <w:rPr>
          <w:rFonts w:ascii="Times New Roman" w:eastAsia="Calibri" w:hAnsi="Times New Roman" w:cs="Times New Roman"/>
          <w:sz w:val="24"/>
          <w:szCs w:val="24"/>
        </w:rPr>
        <w:t xml:space="preserve"> </w:t>
      </w:r>
      <w:r w:rsidRPr="00B36061">
        <w:rPr>
          <w:rFonts w:ascii="Times New Roman" w:eastAsia="Calibri" w:hAnsi="Times New Roman" w:cs="Times New Roman"/>
          <w:sz w:val="24"/>
          <w:szCs w:val="24"/>
        </w:rPr>
        <w:t>5) 261</w:t>
      </w:r>
      <w:r w:rsidR="00351ADE">
        <w:rPr>
          <w:rFonts w:ascii="Times New Roman" w:eastAsia="Calibri" w:hAnsi="Times New Roman" w:cs="Times New Roman"/>
          <w:sz w:val="24"/>
          <w:szCs w:val="24"/>
        </w:rPr>
        <w:t xml:space="preserve"> </w:t>
      </w:r>
      <w:r w:rsidRPr="00B36061">
        <w:rPr>
          <w:rFonts w:ascii="Times New Roman" w:eastAsia="Calibri" w:hAnsi="Times New Roman" w:cs="Times New Roman"/>
          <w:sz w:val="24"/>
          <w:szCs w:val="24"/>
        </w:rPr>
        <w:t xml:space="preserve">9494, elektroninio pašto adresas </w:t>
      </w:r>
      <w:hyperlink r:id="rId62" w:history="1">
        <w:r w:rsidRPr="00503463">
          <w:rPr>
            <w:rFonts w:ascii="Times New Roman" w:eastAsia="Calibri" w:hAnsi="Times New Roman" w:cs="Times New Roman"/>
            <w:color w:val="0563C1"/>
            <w:sz w:val="24"/>
            <w:szCs w:val="24"/>
            <w:u w:val="single"/>
          </w:rPr>
          <w:t>ada@ada.lt</w:t>
        </w:r>
      </w:hyperlink>
      <w:r w:rsidRPr="00B36061">
        <w:rPr>
          <w:rFonts w:ascii="Times New Roman" w:eastAsia="Calibri" w:hAnsi="Times New Roman" w:cs="Times New Roman"/>
          <w:sz w:val="24"/>
          <w:szCs w:val="24"/>
        </w:rPr>
        <w:t>, internet</w:t>
      </w:r>
      <w:r w:rsidR="00351ADE">
        <w:rPr>
          <w:rFonts w:ascii="Times New Roman" w:eastAsia="Calibri" w:hAnsi="Times New Roman" w:cs="Times New Roman"/>
          <w:sz w:val="24"/>
          <w:szCs w:val="24"/>
        </w:rPr>
        <w:t>o</w:t>
      </w:r>
      <w:r w:rsidRPr="00B36061">
        <w:rPr>
          <w:rFonts w:ascii="Times New Roman" w:eastAsia="Calibri" w:hAnsi="Times New Roman" w:cs="Times New Roman"/>
          <w:sz w:val="24"/>
          <w:szCs w:val="24"/>
        </w:rPr>
        <w:t xml:space="preserve"> svetainė </w:t>
      </w:r>
      <w:hyperlink r:id="rId63" w:history="1">
        <w:r w:rsidRPr="004D25EF">
          <w:rPr>
            <w:rFonts w:ascii="Times New Roman" w:eastAsia="Calibri" w:hAnsi="Times New Roman" w:cs="Times New Roman"/>
            <w:i/>
            <w:iCs/>
            <w:color w:val="0563C1"/>
            <w:sz w:val="24"/>
            <w:szCs w:val="24"/>
            <w:u w:val="single"/>
          </w:rPr>
          <w:t>https://vdai.lrv.lt/</w:t>
        </w:r>
      </w:hyperlink>
      <w:r w:rsidRPr="00B36061">
        <w:rPr>
          <w:rFonts w:ascii="Times New Roman" w:eastAsia="Calibri" w:hAnsi="Times New Roman" w:cs="Times New Roman"/>
          <w:sz w:val="24"/>
          <w:szCs w:val="24"/>
        </w:rPr>
        <w:t>.</w:t>
      </w:r>
      <w:r w:rsidR="0059540D">
        <w:rPr>
          <w:rFonts w:ascii="Times New Roman" w:eastAsia="Calibri" w:hAnsi="Times New Roman" w:cs="Times New Roman"/>
          <w:sz w:val="24"/>
          <w:szCs w:val="24"/>
        </w:rPr>
        <w:t xml:space="preserve"> </w:t>
      </w:r>
    </w:p>
    <w:sectPr w:rsidR="00873F74" w:rsidSect="004F7948">
      <w:footerReference w:type="default" r:id="rId64"/>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EE3" w:rsidRDefault="008B3EE3" w:rsidP="003368F0">
      <w:pPr>
        <w:spacing w:after="0" w:line="240" w:lineRule="auto"/>
      </w:pPr>
      <w:r>
        <w:separator/>
      </w:r>
    </w:p>
  </w:endnote>
  <w:endnote w:type="continuationSeparator" w:id="1">
    <w:p w:rsidR="008B3EE3" w:rsidRDefault="008B3EE3" w:rsidP="00336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25671"/>
      <w:docPartObj>
        <w:docPartGallery w:val="Page Numbers (Bottom of Page)"/>
        <w:docPartUnique/>
      </w:docPartObj>
    </w:sdtPr>
    <w:sdtContent>
      <w:p w:rsidR="008B3EE3" w:rsidRDefault="00686B62">
        <w:pPr>
          <w:pStyle w:val="Porat"/>
          <w:jc w:val="right"/>
        </w:pPr>
        <w:r>
          <w:fldChar w:fldCharType="begin"/>
        </w:r>
        <w:r w:rsidR="008B3EE3">
          <w:instrText>PAGE   \* MERGEFORMAT</w:instrText>
        </w:r>
        <w:r>
          <w:fldChar w:fldCharType="separate"/>
        </w:r>
        <w:r w:rsidR="009872F1">
          <w:rPr>
            <w:noProof/>
          </w:rPr>
          <w:t>7</w:t>
        </w:r>
        <w:r>
          <w:fldChar w:fldCharType="end"/>
        </w:r>
      </w:p>
    </w:sdtContent>
  </w:sdt>
  <w:p w:rsidR="008B3EE3" w:rsidRDefault="008B3EE3">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EE3" w:rsidRDefault="008B3EE3" w:rsidP="003368F0">
      <w:pPr>
        <w:spacing w:after="0" w:line="240" w:lineRule="auto"/>
      </w:pPr>
      <w:r>
        <w:separator/>
      </w:r>
    </w:p>
  </w:footnote>
  <w:footnote w:type="continuationSeparator" w:id="1">
    <w:p w:rsidR="008B3EE3" w:rsidRDefault="008B3EE3" w:rsidP="003368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23E3F"/>
    <w:multiLevelType w:val="hybridMultilevel"/>
    <w:tmpl w:val="6CAC8A22"/>
    <w:lvl w:ilvl="0" w:tplc="C33A0F9E">
      <w:start w:val="1"/>
      <w:numFmt w:val="decimal"/>
      <w:lvlText w:val="%1."/>
      <w:lvlJc w:val="left"/>
      <w:pPr>
        <w:ind w:left="720" w:hanging="360"/>
      </w:pPr>
    </w:lvl>
    <w:lvl w:ilvl="1" w:tplc="8EE8D108">
      <w:start w:val="1"/>
      <w:numFmt w:val="lowerLetter"/>
      <w:lvlText w:val="%2."/>
      <w:lvlJc w:val="left"/>
      <w:pPr>
        <w:ind w:left="1440" w:hanging="360"/>
      </w:pPr>
    </w:lvl>
    <w:lvl w:ilvl="2" w:tplc="AA306B5A">
      <w:start w:val="1"/>
      <w:numFmt w:val="lowerRoman"/>
      <w:lvlText w:val="%3."/>
      <w:lvlJc w:val="right"/>
      <w:pPr>
        <w:ind w:left="2160" w:hanging="180"/>
      </w:pPr>
    </w:lvl>
    <w:lvl w:ilvl="3" w:tplc="D76E5438">
      <w:start w:val="1"/>
      <w:numFmt w:val="decimal"/>
      <w:lvlText w:val="%4."/>
      <w:lvlJc w:val="left"/>
      <w:pPr>
        <w:ind w:left="2880" w:hanging="360"/>
      </w:pPr>
    </w:lvl>
    <w:lvl w:ilvl="4" w:tplc="6394880C">
      <w:start w:val="1"/>
      <w:numFmt w:val="lowerLetter"/>
      <w:lvlText w:val="%5."/>
      <w:lvlJc w:val="left"/>
      <w:pPr>
        <w:ind w:left="3600" w:hanging="360"/>
      </w:pPr>
    </w:lvl>
    <w:lvl w:ilvl="5" w:tplc="B83E968C">
      <w:start w:val="1"/>
      <w:numFmt w:val="lowerRoman"/>
      <w:lvlText w:val="%6."/>
      <w:lvlJc w:val="right"/>
      <w:pPr>
        <w:ind w:left="4320" w:hanging="180"/>
      </w:pPr>
    </w:lvl>
    <w:lvl w:ilvl="6" w:tplc="E576779E">
      <w:start w:val="1"/>
      <w:numFmt w:val="decimal"/>
      <w:lvlText w:val="%7."/>
      <w:lvlJc w:val="left"/>
      <w:pPr>
        <w:ind w:left="5040" w:hanging="360"/>
      </w:pPr>
    </w:lvl>
    <w:lvl w:ilvl="7" w:tplc="74A2075A">
      <w:start w:val="1"/>
      <w:numFmt w:val="lowerLetter"/>
      <w:lvlText w:val="%8."/>
      <w:lvlJc w:val="left"/>
      <w:pPr>
        <w:ind w:left="5760" w:hanging="360"/>
      </w:pPr>
    </w:lvl>
    <w:lvl w:ilvl="8" w:tplc="4DFA0610">
      <w:start w:val="1"/>
      <w:numFmt w:val="lowerRoman"/>
      <w:lvlText w:val="%9."/>
      <w:lvlJc w:val="right"/>
      <w:pPr>
        <w:ind w:left="6480" w:hanging="180"/>
      </w:pPr>
    </w:lvl>
  </w:abstractNum>
  <w:abstractNum w:abstractNumId="1">
    <w:nsid w:val="3FA847E1"/>
    <w:multiLevelType w:val="hybridMultilevel"/>
    <w:tmpl w:val="79260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F36EF2"/>
    <w:multiLevelType w:val="hybridMultilevel"/>
    <w:tmpl w:val="D3DAEC46"/>
    <w:lvl w:ilvl="0" w:tplc="C8F8617A">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2671F2"/>
    <w:multiLevelType w:val="hybridMultilevel"/>
    <w:tmpl w:val="28CA1A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7E6A0675"/>
    <w:multiLevelType w:val="hybridMultilevel"/>
    <w:tmpl w:val="DFD44FEA"/>
    <w:lvl w:ilvl="0" w:tplc="4D82F27E">
      <w:start w:val="1"/>
      <w:numFmt w:val="decimal"/>
      <w:lvlText w:val="%1."/>
      <w:lvlJc w:val="left"/>
      <w:pPr>
        <w:ind w:left="720" w:hanging="360"/>
      </w:pPr>
    </w:lvl>
    <w:lvl w:ilvl="1" w:tplc="7422CA94">
      <w:start w:val="1"/>
      <w:numFmt w:val="lowerLetter"/>
      <w:lvlText w:val="%2."/>
      <w:lvlJc w:val="left"/>
      <w:pPr>
        <w:ind w:left="1440" w:hanging="360"/>
      </w:pPr>
    </w:lvl>
    <w:lvl w:ilvl="2" w:tplc="21DC7CD2">
      <w:start w:val="1"/>
      <w:numFmt w:val="lowerRoman"/>
      <w:lvlText w:val="%3."/>
      <w:lvlJc w:val="right"/>
      <w:pPr>
        <w:ind w:left="2160" w:hanging="180"/>
      </w:pPr>
    </w:lvl>
    <w:lvl w:ilvl="3" w:tplc="E4CE34B6">
      <w:start w:val="1"/>
      <w:numFmt w:val="decimal"/>
      <w:lvlText w:val="%4."/>
      <w:lvlJc w:val="left"/>
      <w:pPr>
        <w:ind w:left="2880" w:hanging="360"/>
      </w:pPr>
    </w:lvl>
    <w:lvl w:ilvl="4" w:tplc="8E9A4AC4">
      <w:start w:val="1"/>
      <w:numFmt w:val="lowerLetter"/>
      <w:lvlText w:val="%5."/>
      <w:lvlJc w:val="left"/>
      <w:pPr>
        <w:ind w:left="3600" w:hanging="360"/>
      </w:pPr>
    </w:lvl>
    <w:lvl w:ilvl="5" w:tplc="AF24ABA8">
      <w:start w:val="1"/>
      <w:numFmt w:val="lowerRoman"/>
      <w:lvlText w:val="%6."/>
      <w:lvlJc w:val="right"/>
      <w:pPr>
        <w:ind w:left="4320" w:hanging="180"/>
      </w:pPr>
    </w:lvl>
    <w:lvl w:ilvl="6" w:tplc="FCFE59A4">
      <w:start w:val="1"/>
      <w:numFmt w:val="decimal"/>
      <w:lvlText w:val="%7."/>
      <w:lvlJc w:val="left"/>
      <w:pPr>
        <w:ind w:left="5040" w:hanging="360"/>
      </w:pPr>
    </w:lvl>
    <w:lvl w:ilvl="7" w:tplc="5D66A3C0">
      <w:start w:val="1"/>
      <w:numFmt w:val="lowerLetter"/>
      <w:lvlText w:val="%8."/>
      <w:lvlJc w:val="left"/>
      <w:pPr>
        <w:ind w:left="5760" w:hanging="360"/>
      </w:pPr>
    </w:lvl>
    <w:lvl w:ilvl="8" w:tplc="93A83C84">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1296"/>
  <w:hyphenationZone w:val="396"/>
  <w:characterSpacingControl w:val="doNotCompress"/>
  <w:footnotePr>
    <w:footnote w:id="0"/>
    <w:footnote w:id="1"/>
  </w:footnotePr>
  <w:endnotePr>
    <w:endnote w:id="0"/>
    <w:endnote w:id="1"/>
  </w:endnotePr>
  <w:compat/>
  <w:rsids>
    <w:rsidRoot w:val="008D2A28"/>
    <w:rsid w:val="00001F0E"/>
    <w:rsid w:val="000075ED"/>
    <w:rsid w:val="00034066"/>
    <w:rsid w:val="0004786C"/>
    <w:rsid w:val="00053094"/>
    <w:rsid w:val="000670BE"/>
    <w:rsid w:val="00094869"/>
    <w:rsid w:val="00095436"/>
    <w:rsid w:val="00097269"/>
    <w:rsid w:val="000B0484"/>
    <w:rsid w:val="000B3E00"/>
    <w:rsid w:val="000C0156"/>
    <w:rsid w:val="000C67B9"/>
    <w:rsid w:val="000D4FFD"/>
    <w:rsid w:val="000E6EE3"/>
    <w:rsid w:val="00102260"/>
    <w:rsid w:val="00115EC2"/>
    <w:rsid w:val="0012265F"/>
    <w:rsid w:val="00124A67"/>
    <w:rsid w:val="00130667"/>
    <w:rsid w:val="00133E11"/>
    <w:rsid w:val="00153513"/>
    <w:rsid w:val="00156372"/>
    <w:rsid w:val="00192FA1"/>
    <w:rsid w:val="001A6EAC"/>
    <w:rsid w:val="001C69D6"/>
    <w:rsid w:val="001D0357"/>
    <w:rsid w:val="001D31D0"/>
    <w:rsid w:val="001E16C5"/>
    <w:rsid w:val="001E4B89"/>
    <w:rsid w:val="00205C9C"/>
    <w:rsid w:val="00211B67"/>
    <w:rsid w:val="002164C3"/>
    <w:rsid w:val="00230B23"/>
    <w:rsid w:val="002450BA"/>
    <w:rsid w:val="002701A7"/>
    <w:rsid w:val="00277B90"/>
    <w:rsid w:val="00283D4C"/>
    <w:rsid w:val="00290CEA"/>
    <w:rsid w:val="002A12D2"/>
    <w:rsid w:val="002A23B0"/>
    <w:rsid w:val="002A3440"/>
    <w:rsid w:val="002A5437"/>
    <w:rsid w:val="002B0FE9"/>
    <w:rsid w:val="002B2E32"/>
    <w:rsid w:val="002C6AB0"/>
    <w:rsid w:val="002C7EC0"/>
    <w:rsid w:val="002D06B2"/>
    <w:rsid w:val="002D500C"/>
    <w:rsid w:val="002D57DC"/>
    <w:rsid w:val="002D5C70"/>
    <w:rsid w:val="002E2C6E"/>
    <w:rsid w:val="002E3137"/>
    <w:rsid w:val="002E41B6"/>
    <w:rsid w:val="002E5436"/>
    <w:rsid w:val="002F77DC"/>
    <w:rsid w:val="00306B5A"/>
    <w:rsid w:val="00311063"/>
    <w:rsid w:val="0031762F"/>
    <w:rsid w:val="003203EC"/>
    <w:rsid w:val="003248D4"/>
    <w:rsid w:val="003275C7"/>
    <w:rsid w:val="0033667B"/>
    <w:rsid w:val="003368F0"/>
    <w:rsid w:val="003402BA"/>
    <w:rsid w:val="00351ADE"/>
    <w:rsid w:val="0035582E"/>
    <w:rsid w:val="0036610A"/>
    <w:rsid w:val="003724C4"/>
    <w:rsid w:val="00386FAA"/>
    <w:rsid w:val="0039165E"/>
    <w:rsid w:val="003B3A05"/>
    <w:rsid w:val="003B5581"/>
    <w:rsid w:val="003C5840"/>
    <w:rsid w:val="003C5E24"/>
    <w:rsid w:val="003E1268"/>
    <w:rsid w:val="003E25E0"/>
    <w:rsid w:val="003E3EF5"/>
    <w:rsid w:val="003E7A75"/>
    <w:rsid w:val="003F12E7"/>
    <w:rsid w:val="003F4079"/>
    <w:rsid w:val="00401B9C"/>
    <w:rsid w:val="00412014"/>
    <w:rsid w:val="00417EEC"/>
    <w:rsid w:val="0043214E"/>
    <w:rsid w:val="00445849"/>
    <w:rsid w:val="004501AB"/>
    <w:rsid w:val="00451F6E"/>
    <w:rsid w:val="00453733"/>
    <w:rsid w:val="00462553"/>
    <w:rsid w:val="00477A23"/>
    <w:rsid w:val="00480D53"/>
    <w:rsid w:val="00481A69"/>
    <w:rsid w:val="00484983"/>
    <w:rsid w:val="00493D91"/>
    <w:rsid w:val="004A18FC"/>
    <w:rsid w:val="004B66BA"/>
    <w:rsid w:val="004C0BBC"/>
    <w:rsid w:val="004D25EF"/>
    <w:rsid w:val="004D7BBB"/>
    <w:rsid w:val="004F1443"/>
    <w:rsid w:val="004F3B9F"/>
    <w:rsid w:val="004F7948"/>
    <w:rsid w:val="00500D02"/>
    <w:rsid w:val="0050144C"/>
    <w:rsid w:val="00501A93"/>
    <w:rsid w:val="00503463"/>
    <w:rsid w:val="00503848"/>
    <w:rsid w:val="0051038B"/>
    <w:rsid w:val="005123D9"/>
    <w:rsid w:val="00516F4B"/>
    <w:rsid w:val="0053491F"/>
    <w:rsid w:val="005422CE"/>
    <w:rsid w:val="00546AB9"/>
    <w:rsid w:val="00546E67"/>
    <w:rsid w:val="00546FEF"/>
    <w:rsid w:val="00547495"/>
    <w:rsid w:val="00547611"/>
    <w:rsid w:val="00567FD8"/>
    <w:rsid w:val="005741E5"/>
    <w:rsid w:val="005760B0"/>
    <w:rsid w:val="0059540D"/>
    <w:rsid w:val="005B1466"/>
    <w:rsid w:val="005B5E5D"/>
    <w:rsid w:val="005C06FE"/>
    <w:rsid w:val="005C4F37"/>
    <w:rsid w:val="005C75CF"/>
    <w:rsid w:val="005E4452"/>
    <w:rsid w:val="005F4A1E"/>
    <w:rsid w:val="00607785"/>
    <w:rsid w:val="00626250"/>
    <w:rsid w:val="00631C15"/>
    <w:rsid w:val="0063720A"/>
    <w:rsid w:val="00641224"/>
    <w:rsid w:val="006436A5"/>
    <w:rsid w:val="006515C8"/>
    <w:rsid w:val="0066534C"/>
    <w:rsid w:val="00686B62"/>
    <w:rsid w:val="0069657E"/>
    <w:rsid w:val="006A339D"/>
    <w:rsid w:val="0072290B"/>
    <w:rsid w:val="00725617"/>
    <w:rsid w:val="00725E70"/>
    <w:rsid w:val="007661DB"/>
    <w:rsid w:val="00787528"/>
    <w:rsid w:val="007A40E9"/>
    <w:rsid w:val="007B113A"/>
    <w:rsid w:val="007C091D"/>
    <w:rsid w:val="007C7DE3"/>
    <w:rsid w:val="007F1A78"/>
    <w:rsid w:val="00807044"/>
    <w:rsid w:val="00835363"/>
    <w:rsid w:val="008608C8"/>
    <w:rsid w:val="00873F74"/>
    <w:rsid w:val="00874658"/>
    <w:rsid w:val="008822C8"/>
    <w:rsid w:val="008B3EE3"/>
    <w:rsid w:val="008B7E9E"/>
    <w:rsid w:val="008C162F"/>
    <w:rsid w:val="008C1C45"/>
    <w:rsid w:val="008D2A28"/>
    <w:rsid w:val="008D5403"/>
    <w:rsid w:val="008E313E"/>
    <w:rsid w:val="00900345"/>
    <w:rsid w:val="0090613F"/>
    <w:rsid w:val="00922D3A"/>
    <w:rsid w:val="0094298F"/>
    <w:rsid w:val="009442C7"/>
    <w:rsid w:val="0094793A"/>
    <w:rsid w:val="009532B3"/>
    <w:rsid w:val="009624DE"/>
    <w:rsid w:val="009716D9"/>
    <w:rsid w:val="009872F1"/>
    <w:rsid w:val="00990306"/>
    <w:rsid w:val="009B585D"/>
    <w:rsid w:val="009C3016"/>
    <w:rsid w:val="009C62F7"/>
    <w:rsid w:val="00A1132E"/>
    <w:rsid w:val="00A12442"/>
    <w:rsid w:val="00A209DC"/>
    <w:rsid w:val="00A3075D"/>
    <w:rsid w:val="00A3188C"/>
    <w:rsid w:val="00A45529"/>
    <w:rsid w:val="00A55993"/>
    <w:rsid w:val="00A56925"/>
    <w:rsid w:val="00A609F6"/>
    <w:rsid w:val="00A61225"/>
    <w:rsid w:val="00A77C4D"/>
    <w:rsid w:val="00A84D88"/>
    <w:rsid w:val="00A85333"/>
    <w:rsid w:val="00A91943"/>
    <w:rsid w:val="00AC0D82"/>
    <w:rsid w:val="00AD52D2"/>
    <w:rsid w:val="00AD5A7D"/>
    <w:rsid w:val="00AE3EFB"/>
    <w:rsid w:val="00AE54EE"/>
    <w:rsid w:val="00AE70FD"/>
    <w:rsid w:val="00AE7EAB"/>
    <w:rsid w:val="00AF6AFA"/>
    <w:rsid w:val="00B01213"/>
    <w:rsid w:val="00B160BE"/>
    <w:rsid w:val="00B26ABA"/>
    <w:rsid w:val="00B37A57"/>
    <w:rsid w:val="00B42488"/>
    <w:rsid w:val="00B54A8E"/>
    <w:rsid w:val="00B57E31"/>
    <w:rsid w:val="00B6180C"/>
    <w:rsid w:val="00B660DE"/>
    <w:rsid w:val="00B724C5"/>
    <w:rsid w:val="00B73231"/>
    <w:rsid w:val="00B923AC"/>
    <w:rsid w:val="00B925A4"/>
    <w:rsid w:val="00B93EB9"/>
    <w:rsid w:val="00B9504C"/>
    <w:rsid w:val="00BA0FD4"/>
    <w:rsid w:val="00BA5C4E"/>
    <w:rsid w:val="00BC5736"/>
    <w:rsid w:val="00BD2B37"/>
    <w:rsid w:val="00BE19A6"/>
    <w:rsid w:val="00BF6984"/>
    <w:rsid w:val="00C07227"/>
    <w:rsid w:val="00C14A2D"/>
    <w:rsid w:val="00C21E1E"/>
    <w:rsid w:val="00C27187"/>
    <w:rsid w:val="00C27F33"/>
    <w:rsid w:val="00C37EEA"/>
    <w:rsid w:val="00C634AA"/>
    <w:rsid w:val="00C63581"/>
    <w:rsid w:val="00C86A16"/>
    <w:rsid w:val="00CA06BB"/>
    <w:rsid w:val="00CB3180"/>
    <w:rsid w:val="00CD4E34"/>
    <w:rsid w:val="00CE510E"/>
    <w:rsid w:val="00D00784"/>
    <w:rsid w:val="00D124A7"/>
    <w:rsid w:val="00D21382"/>
    <w:rsid w:val="00D31852"/>
    <w:rsid w:val="00D36DAE"/>
    <w:rsid w:val="00D71DA0"/>
    <w:rsid w:val="00D8125D"/>
    <w:rsid w:val="00D833E0"/>
    <w:rsid w:val="00D86A20"/>
    <w:rsid w:val="00D921F4"/>
    <w:rsid w:val="00DA57FC"/>
    <w:rsid w:val="00DB0241"/>
    <w:rsid w:val="00DC464B"/>
    <w:rsid w:val="00DD1EC4"/>
    <w:rsid w:val="00DE16A6"/>
    <w:rsid w:val="00DE7816"/>
    <w:rsid w:val="00E02D67"/>
    <w:rsid w:val="00E1328F"/>
    <w:rsid w:val="00E1799F"/>
    <w:rsid w:val="00E309B4"/>
    <w:rsid w:val="00E45C7D"/>
    <w:rsid w:val="00E53133"/>
    <w:rsid w:val="00E63C37"/>
    <w:rsid w:val="00E71C9E"/>
    <w:rsid w:val="00EA097F"/>
    <w:rsid w:val="00EB5C4B"/>
    <w:rsid w:val="00EC411A"/>
    <w:rsid w:val="00EC6982"/>
    <w:rsid w:val="00ED46D4"/>
    <w:rsid w:val="00EF0E12"/>
    <w:rsid w:val="00EF2574"/>
    <w:rsid w:val="00EF25ED"/>
    <w:rsid w:val="00F015B2"/>
    <w:rsid w:val="00F06430"/>
    <w:rsid w:val="00F10C48"/>
    <w:rsid w:val="00F1462C"/>
    <w:rsid w:val="00F21272"/>
    <w:rsid w:val="00F243A8"/>
    <w:rsid w:val="00F27C72"/>
    <w:rsid w:val="00F30457"/>
    <w:rsid w:val="00F325D9"/>
    <w:rsid w:val="00F41921"/>
    <w:rsid w:val="00F42D96"/>
    <w:rsid w:val="00F50A58"/>
    <w:rsid w:val="00F50F4B"/>
    <w:rsid w:val="00F61CCA"/>
    <w:rsid w:val="00F62EAF"/>
    <w:rsid w:val="00F92C5F"/>
    <w:rsid w:val="00F963E2"/>
    <w:rsid w:val="00FA099D"/>
    <w:rsid w:val="00FA237A"/>
    <w:rsid w:val="00FA5AC2"/>
    <w:rsid w:val="00FB53CA"/>
    <w:rsid w:val="00FC0F38"/>
    <w:rsid w:val="00FD5688"/>
    <w:rsid w:val="00FE5C70"/>
    <w:rsid w:val="00FE6040"/>
    <w:rsid w:val="00FE660F"/>
    <w:rsid w:val="00FF08B8"/>
    <w:rsid w:val="023B8082"/>
    <w:rsid w:val="02BCBDAB"/>
    <w:rsid w:val="03234D2D"/>
    <w:rsid w:val="039AE511"/>
    <w:rsid w:val="03D750E3"/>
    <w:rsid w:val="068C2704"/>
    <w:rsid w:val="070EF1A5"/>
    <w:rsid w:val="0B8CEFB8"/>
    <w:rsid w:val="0C6AF5FF"/>
    <w:rsid w:val="10186381"/>
    <w:rsid w:val="101FD95A"/>
    <w:rsid w:val="1257ACC7"/>
    <w:rsid w:val="12F089F3"/>
    <w:rsid w:val="13DD67CB"/>
    <w:rsid w:val="16C411F0"/>
    <w:rsid w:val="17C1DA8A"/>
    <w:rsid w:val="17CB5857"/>
    <w:rsid w:val="1854B891"/>
    <w:rsid w:val="187896FD"/>
    <w:rsid w:val="1A612819"/>
    <w:rsid w:val="1C2F6DBD"/>
    <w:rsid w:val="1D606916"/>
    <w:rsid w:val="1D67D2BC"/>
    <w:rsid w:val="1FD7E26C"/>
    <w:rsid w:val="20571506"/>
    <w:rsid w:val="20C770E1"/>
    <w:rsid w:val="2286D943"/>
    <w:rsid w:val="254C587F"/>
    <w:rsid w:val="25F2A546"/>
    <w:rsid w:val="27B81C1C"/>
    <w:rsid w:val="27CC61E5"/>
    <w:rsid w:val="28C628D2"/>
    <w:rsid w:val="29FBCC3D"/>
    <w:rsid w:val="2B8D4380"/>
    <w:rsid w:val="2C413784"/>
    <w:rsid w:val="2D2A3038"/>
    <w:rsid w:val="2E646B21"/>
    <w:rsid w:val="2F1C41F9"/>
    <w:rsid w:val="2F72C1D7"/>
    <w:rsid w:val="30A1BA32"/>
    <w:rsid w:val="30B8125A"/>
    <w:rsid w:val="328252D1"/>
    <w:rsid w:val="3389A745"/>
    <w:rsid w:val="34758A76"/>
    <w:rsid w:val="34E14D79"/>
    <w:rsid w:val="35A4E943"/>
    <w:rsid w:val="39485758"/>
    <w:rsid w:val="3A26C587"/>
    <w:rsid w:val="3DE15F7F"/>
    <w:rsid w:val="3EFB4792"/>
    <w:rsid w:val="3FFE66EA"/>
    <w:rsid w:val="421C6B64"/>
    <w:rsid w:val="42B467B4"/>
    <w:rsid w:val="42FC71A9"/>
    <w:rsid w:val="43667F67"/>
    <w:rsid w:val="4449DC4E"/>
    <w:rsid w:val="44936CE3"/>
    <w:rsid w:val="44DEA324"/>
    <w:rsid w:val="45024FC8"/>
    <w:rsid w:val="4A10B0CB"/>
    <w:rsid w:val="4AD70B8C"/>
    <w:rsid w:val="4C5552DA"/>
    <w:rsid w:val="4E01301D"/>
    <w:rsid w:val="514C15A6"/>
    <w:rsid w:val="51F73159"/>
    <w:rsid w:val="5237DA5C"/>
    <w:rsid w:val="52A808AE"/>
    <w:rsid w:val="599C5204"/>
    <w:rsid w:val="5AD72F22"/>
    <w:rsid w:val="5B20BFB7"/>
    <w:rsid w:val="5DC5E999"/>
    <w:rsid w:val="5DEBC1C3"/>
    <w:rsid w:val="6098A0C1"/>
    <w:rsid w:val="63C05ABF"/>
    <w:rsid w:val="642A8532"/>
    <w:rsid w:val="64354973"/>
    <w:rsid w:val="66164A61"/>
    <w:rsid w:val="672A2CD0"/>
    <w:rsid w:val="67F7EC3E"/>
    <w:rsid w:val="68B1E155"/>
    <w:rsid w:val="6A00F978"/>
    <w:rsid w:val="6A8ED613"/>
    <w:rsid w:val="6B4255C2"/>
    <w:rsid w:val="6BF04B2B"/>
    <w:rsid w:val="6F839463"/>
    <w:rsid w:val="721DC940"/>
    <w:rsid w:val="74D5BD0C"/>
    <w:rsid w:val="756BCFD8"/>
    <w:rsid w:val="76E4DA7D"/>
    <w:rsid w:val="776FD2EB"/>
    <w:rsid w:val="77F8A0A5"/>
    <w:rsid w:val="796E1274"/>
    <w:rsid w:val="7A49DF6B"/>
    <w:rsid w:val="7C8646A4"/>
    <w:rsid w:val="7DA18B60"/>
  </w:rsids>
  <m:mathPr>
    <m:mathFont m:val="Cambria Math"/>
    <m:brkBin m:val="before"/>
    <m:brkBinSub m:val="--"/>
    <m:smallFrac m:val="off"/>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794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922D3A"/>
    <w:pPr>
      <w:autoSpaceDE w:val="0"/>
      <w:autoSpaceDN w:val="0"/>
      <w:adjustRightInd w:val="0"/>
      <w:spacing w:after="0" w:line="240" w:lineRule="auto"/>
    </w:pPr>
    <w:rPr>
      <w:rFonts w:ascii="Arial" w:hAnsi="Arial" w:cs="Arial"/>
      <w:color w:val="000000"/>
      <w:sz w:val="24"/>
      <w:szCs w:val="24"/>
    </w:rPr>
  </w:style>
  <w:style w:type="paragraph" w:styleId="Z-Formospradia">
    <w:name w:val="HTML Top of Form"/>
    <w:basedOn w:val="prastasis"/>
    <w:next w:val="prastasis"/>
    <w:link w:val="Z-FormospradiaDiagrama"/>
    <w:hidden/>
    <w:uiPriority w:val="99"/>
    <w:semiHidden/>
    <w:unhideWhenUsed/>
    <w:rsid w:val="00095436"/>
    <w:pPr>
      <w:pBdr>
        <w:bottom w:val="single" w:sz="6" w:space="1" w:color="auto"/>
      </w:pBdr>
      <w:spacing w:after="0"/>
      <w:jc w:val="center"/>
    </w:pPr>
    <w:rPr>
      <w:rFonts w:ascii="Arial" w:hAnsi="Arial" w:cs="Arial"/>
      <w:vanish/>
      <w:sz w:val="16"/>
      <w:szCs w:val="16"/>
    </w:rPr>
  </w:style>
  <w:style w:type="character" w:customStyle="1" w:styleId="Z-FormospradiaDiagrama">
    <w:name w:val="Z-Formos pradžia Diagrama"/>
    <w:basedOn w:val="Numatytasispastraiposriftas"/>
    <w:link w:val="Z-Formospradia"/>
    <w:uiPriority w:val="99"/>
    <w:semiHidden/>
    <w:rsid w:val="00095436"/>
    <w:rPr>
      <w:rFonts w:ascii="Arial" w:hAnsi="Arial" w:cs="Arial"/>
      <w:vanish/>
      <w:sz w:val="16"/>
      <w:szCs w:val="16"/>
    </w:rPr>
  </w:style>
  <w:style w:type="paragraph" w:styleId="Z-Formospabaiga">
    <w:name w:val="HTML Bottom of Form"/>
    <w:basedOn w:val="prastasis"/>
    <w:next w:val="prastasis"/>
    <w:link w:val="Z-FormospabaigaDiagrama"/>
    <w:hidden/>
    <w:uiPriority w:val="99"/>
    <w:semiHidden/>
    <w:unhideWhenUsed/>
    <w:rsid w:val="00095436"/>
    <w:pPr>
      <w:pBdr>
        <w:top w:val="single" w:sz="6" w:space="1" w:color="auto"/>
      </w:pBdr>
      <w:spacing w:after="0"/>
      <w:jc w:val="center"/>
    </w:pPr>
    <w:rPr>
      <w:rFonts w:ascii="Arial" w:hAnsi="Arial" w:cs="Arial"/>
      <w:vanish/>
      <w:sz w:val="16"/>
      <w:szCs w:val="16"/>
    </w:rPr>
  </w:style>
  <w:style w:type="character" w:customStyle="1" w:styleId="Z-FormospabaigaDiagrama">
    <w:name w:val="Z-Formos pabaiga Diagrama"/>
    <w:basedOn w:val="Numatytasispastraiposriftas"/>
    <w:link w:val="Z-Formospabaiga"/>
    <w:uiPriority w:val="99"/>
    <w:semiHidden/>
    <w:rsid w:val="00095436"/>
    <w:rPr>
      <w:rFonts w:ascii="Arial" w:hAnsi="Arial" w:cs="Arial"/>
      <w:vanish/>
      <w:sz w:val="16"/>
      <w:szCs w:val="16"/>
    </w:rPr>
  </w:style>
  <w:style w:type="paragraph" w:styleId="Antrats">
    <w:name w:val="header"/>
    <w:basedOn w:val="prastasis"/>
    <w:link w:val="AntratsDiagrama"/>
    <w:uiPriority w:val="99"/>
    <w:unhideWhenUsed/>
    <w:rsid w:val="003368F0"/>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3368F0"/>
  </w:style>
  <w:style w:type="paragraph" w:styleId="Porat">
    <w:name w:val="footer"/>
    <w:basedOn w:val="prastasis"/>
    <w:link w:val="PoratDiagrama"/>
    <w:uiPriority w:val="99"/>
    <w:unhideWhenUsed/>
    <w:rsid w:val="003368F0"/>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3368F0"/>
  </w:style>
  <w:style w:type="paragraph" w:styleId="Sraopastraipa">
    <w:name w:val="List Paragraph"/>
    <w:basedOn w:val="prastasis"/>
    <w:uiPriority w:val="34"/>
    <w:qFormat/>
    <w:rsid w:val="00102260"/>
    <w:pPr>
      <w:ind w:left="720"/>
      <w:contextualSpacing/>
    </w:pPr>
  </w:style>
  <w:style w:type="table" w:styleId="Lentelstinklelis">
    <w:name w:val="Table Grid"/>
    <w:basedOn w:val="prastojilentel"/>
    <w:uiPriority w:val="39"/>
    <w:rsid w:val="00A31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547495"/>
    <w:rPr>
      <w:sz w:val="16"/>
      <w:szCs w:val="16"/>
    </w:rPr>
  </w:style>
  <w:style w:type="paragraph" w:styleId="Komentarotekstas">
    <w:name w:val="annotation text"/>
    <w:basedOn w:val="prastasis"/>
    <w:link w:val="KomentarotekstasDiagrama"/>
    <w:uiPriority w:val="99"/>
    <w:unhideWhenUsed/>
    <w:rsid w:val="00547495"/>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547495"/>
    <w:rPr>
      <w:sz w:val="20"/>
      <w:szCs w:val="20"/>
    </w:rPr>
  </w:style>
  <w:style w:type="paragraph" w:styleId="Komentarotema">
    <w:name w:val="annotation subject"/>
    <w:basedOn w:val="Komentarotekstas"/>
    <w:next w:val="Komentarotekstas"/>
    <w:link w:val="KomentarotemaDiagrama"/>
    <w:uiPriority w:val="99"/>
    <w:semiHidden/>
    <w:unhideWhenUsed/>
    <w:rsid w:val="00547495"/>
    <w:rPr>
      <w:b/>
      <w:bCs/>
    </w:rPr>
  </w:style>
  <w:style w:type="character" w:customStyle="1" w:styleId="KomentarotemaDiagrama">
    <w:name w:val="Komentaro tema Diagrama"/>
    <w:basedOn w:val="KomentarotekstasDiagrama"/>
    <w:link w:val="Komentarotema"/>
    <w:uiPriority w:val="99"/>
    <w:semiHidden/>
    <w:rsid w:val="00547495"/>
    <w:rPr>
      <w:b/>
      <w:bCs/>
      <w:sz w:val="20"/>
      <w:szCs w:val="20"/>
    </w:rPr>
  </w:style>
  <w:style w:type="paragraph" w:styleId="Debesliotekstas">
    <w:name w:val="Balloon Text"/>
    <w:basedOn w:val="prastasis"/>
    <w:link w:val="DebesliotekstasDiagrama"/>
    <w:uiPriority w:val="99"/>
    <w:semiHidden/>
    <w:unhideWhenUsed/>
    <w:rsid w:val="0054749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47495"/>
    <w:rPr>
      <w:rFonts w:ascii="Segoe UI" w:hAnsi="Segoe UI" w:cs="Segoe UI"/>
      <w:sz w:val="18"/>
      <w:szCs w:val="18"/>
    </w:rPr>
  </w:style>
  <w:style w:type="character" w:styleId="Hipersaitas">
    <w:name w:val="Hyperlink"/>
    <w:basedOn w:val="Numatytasispastraiposriftas"/>
    <w:uiPriority w:val="99"/>
    <w:unhideWhenUsed/>
    <w:rsid w:val="00417EEC"/>
    <w:rPr>
      <w:color w:val="0563C1" w:themeColor="hyperlink"/>
      <w:u w:val="single"/>
    </w:rPr>
  </w:style>
  <w:style w:type="paragraph" w:customStyle="1" w:styleId="ListParagraph1">
    <w:name w:val="List Paragraph1"/>
    <w:rsid w:val="00C634AA"/>
    <w:pPr>
      <w:spacing w:after="200" w:line="240" w:lineRule="auto"/>
      <w:ind w:left="720"/>
    </w:pPr>
    <w:rPr>
      <w:rFonts w:ascii="Calibri" w:eastAsia="Calibri" w:hAnsi="Calibri" w:cs="Calibri"/>
      <w:color w:val="000000"/>
      <w:u w:color="000000"/>
      <w:lang w:val="en-US"/>
    </w:rPr>
  </w:style>
  <w:style w:type="character" w:customStyle="1" w:styleId="Hyperlink1">
    <w:name w:val="Hyperlink.1"/>
    <w:rsid w:val="00C634AA"/>
    <w:rPr>
      <w:sz w:val="24"/>
      <w:szCs w:val="24"/>
    </w:rPr>
  </w:style>
  <w:style w:type="paragraph" w:styleId="prastasistinklapis">
    <w:name w:val="Normal (Web)"/>
    <w:basedOn w:val="prastasis"/>
    <w:uiPriority w:val="99"/>
    <w:unhideWhenUsed/>
    <w:rsid w:val="0036610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LISQuestionText">
    <w:name w:val="_TALIS_QuestionText"/>
    <w:basedOn w:val="prastasis"/>
    <w:rsid w:val="00990306"/>
    <w:pPr>
      <w:widowControl w:val="0"/>
      <w:suppressAutoHyphens/>
      <w:spacing w:before="80" w:after="80" w:line="240" w:lineRule="auto"/>
    </w:pPr>
    <w:rPr>
      <w:rFonts w:ascii="Tahoma" w:eastAsia="Arial Unicode MS" w:hAnsi="Tahoma" w:cs="Tahoma"/>
      <w:b/>
      <w:bCs/>
      <w:kern w:val="1"/>
      <w:sz w:val="20"/>
      <w:szCs w:val="24"/>
      <w:lang w:val="en-GB" w:eastAsia="hi-IN" w:bidi="hi-IN"/>
    </w:rPr>
  </w:style>
  <w:style w:type="paragraph" w:styleId="Betarp">
    <w:name w:val="No Spacing"/>
    <w:uiPriority w:val="1"/>
    <w:qFormat/>
    <w:rsid w:val="00A84D88"/>
    <w:pPr>
      <w:spacing w:after="0" w:line="240" w:lineRule="auto"/>
    </w:pPr>
  </w:style>
</w:styles>
</file>

<file path=word/webSettings.xml><?xml version="1.0" encoding="utf-8"?>
<w:webSettings xmlns:r="http://schemas.openxmlformats.org/officeDocument/2006/relationships" xmlns:w="http://schemas.openxmlformats.org/wordprocessingml/2006/main">
  <w:divs>
    <w:div w:id="483425745">
      <w:bodyDiv w:val="1"/>
      <w:marLeft w:val="0"/>
      <w:marRight w:val="0"/>
      <w:marTop w:val="0"/>
      <w:marBottom w:val="0"/>
      <w:divBdr>
        <w:top w:val="none" w:sz="0" w:space="0" w:color="auto"/>
        <w:left w:val="none" w:sz="0" w:space="0" w:color="auto"/>
        <w:bottom w:val="none" w:sz="0" w:space="0" w:color="auto"/>
        <w:right w:val="none" w:sz="0" w:space="0" w:color="auto"/>
      </w:divBdr>
    </w:div>
    <w:div w:id="1368526359">
      <w:bodyDiv w:val="1"/>
      <w:marLeft w:val="0"/>
      <w:marRight w:val="0"/>
      <w:marTop w:val="0"/>
      <w:marBottom w:val="0"/>
      <w:divBdr>
        <w:top w:val="none" w:sz="0" w:space="0" w:color="auto"/>
        <w:left w:val="none" w:sz="0" w:space="0" w:color="auto"/>
        <w:bottom w:val="none" w:sz="0" w:space="0" w:color="auto"/>
        <w:right w:val="none" w:sz="0" w:space="0" w:color="auto"/>
      </w:divBdr>
      <w:divsChild>
        <w:div w:id="306276734">
          <w:marLeft w:val="240"/>
          <w:marRight w:val="240"/>
          <w:marTop w:val="240"/>
          <w:marBottom w:val="240"/>
          <w:divBdr>
            <w:top w:val="none" w:sz="0" w:space="0" w:color="auto"/>
            <w:left w:val="none" w:sz="0" w:space="0" w:color="auto"/>
            <w:bottom w:val="none" w:sz="0" w:space="0" w:color="auto"/>
            <w:right w:val="none" w:sz="0" w:space="0" w:color="auto"/>
          </w:divBdr>
          <w:divsChild>
            <w:div w:id="1941251305">
              <w:marLeft w:val="0"/>
              <w:marRight w:val="0"/>
              <w:marTop w:val="0"/>
              <w:marBottom w:val="0"/>
              <w:divBdr>
                <w:top w:val="none" w:sz="0" w:space="0" w:color="auto"/>
                <w:left w:val="none" w:sz="0" w:space="0" w:color="auto"/>
                <w:bottom w:val="none" w:sz="0" w:space="0" w:color="auto"/>
                <w:right w:val="none" w:sz="0" w:space="0" w:color="auto"/>
              </w:divBdr>
            </w:div>
          </w:divsChild>
        </w:div>
        <w:div w:id="666328960">
          <w:marLeft w:val="0"/>
          <w:marRight w:val="0"/>
          <w:marTop w:val="0"/>
          <w:marBottom w:val="0"/>
          <w:divBdr>
            <w:top w:val="none" w:sz="0" w:space="0" w:color="auto"/>
            <w:left w:val="none" w:sz="0" w:space="0" w:color="auto"/>
            <w:bottom w:val="none" w:sz="0" w:space="0" w:color="auto"/>
            <w:right w:val="none" w:sz="0" w:space="0" w:color="auto"/>
          </w:divBdr>
          <w:divsChild>
            <w:div w:id="1924215977">
              <w:marLeft w:val="0"/>
              <w:marRight w:val="0"/>
              <w:marTop w:val="0"/>
              <w:marBottom w:val="120"/>
              <w:divBdr>
                <w:top w:val="none" w:sz="0" w:space="0" w:color="auto"/>
                <w:left w:val="none" w:sz="0" w:space="0" w:color="auto"/>
                <w:bottom w:val="none" w:sz="0" w:space="0" w:color="auto"/>
                <w:right w:val="none" w:sz="0" w:space="0" w:color="auto"/>
              </w:divBdr>
              <w:divsChild>
                <w:div w:id="938634069">
                  <w:marLeft w:val="0"/>
                  <w:marRight w:val="0"/>
                  <w:marTop w:val="0"/>
                  <w:marBottom w:val="0"/>
                  <w:divBdr>
                    <w:top w:val="none" w:sz="0" w:space="0" w:color="auto"/>
                    <w:left w:val="none" w:sz="0" w:space="0" w:color="auto"/>
                    <w:bottom w:val="none" w:sz="0" w:space="0" w:color="auto"/>
                    <w:right w:val="none" w:sz="0" w:space="0" w:color="auto"/>
                  </w:divBdr>
                </w:div>
                <w:div w:id="1256137757">
                  <w:marLeft w:val="0"/>
                  <w:marRight w:val="0"/>
                  <w:marTop w:val="0"/>
                  <w:marBottom w:val="0"/>
                  <w:divBdr>
                    <w:top w:val="none" w:sz="0" w:space="0" w:color="auto"/>
                    <w:left w:val="none" w:sz="0" w:space="0" w:color="auto"/>
                    <w:bottom w:val="none" w:sz="0" w:space="0" w:color="auto"/>
                    <w:right w:val="none" w:sz="0" w:space="0" w:color="auto"/>
                  </w:divBdr>
                </w:div>
              </w:divsChild>
            </w:div>
            <w:div w:id="1369184431">
              <w:marLeft w:val="0"/>
              <w:marRight w:val="0"/>
              <w:marTop w:val="0"/>
              <w:marBottom w:val="0"/>
              <w:divBdr>
                <w:top w:val="none" w:sz="0" w:space="0" w:color="auto"/>
                <w:left w:val="none" w:sz="0" w:space="0" w:color="auto"/>
                <w:bottom w:val="none" w:sz="0" w:space="0" w:color="auto"/>
                <w:right w:val="none" w:sz="0" w:space="0" w:color="auto"/>
              </w:divBdr>
            </w:div>
            <w:div w:id="823201930">
              <w:marLeft w:val="0"/>
              <w:marRight w:val="0"/>
              <w:marTop w:val="0"/>
              <w:marBottom w:val="120"/>
              <w:divBdr>
                <w:top w:val="none" w:sz="0" w:space="0" w:color="auto"/>
                <w:left w:val="none" w:sz="0" w:space="0" w:color="auto"/>
                <w:bottom w:val="none" w:sz="0" w:space="0" w:color="auto"/>
                <w:right w:val="none" w:sz="0" w:space="0" w:color="auto"/>
              </w:divBdr>
              <w:divsChild>
                <w:div w:id="1920402989">
                  <w:marLeft w:val="0"/>
                  <w:marRight w:val="0"/>
                  <w:marTop w:val="0"/>
                  <w:marBottom w:val="0"/>
                  <w:divBdr>
                    <w:top w:val="none" w:sz="0" w:space="0" w:color="auto"/>
                    <w:left w:val="none" w:sz="0" w:space="0" w:color="auto"/>
                    <w:bottom w:val="none" w:sz="0" w:space="0" w:color="auto"/>
                    <w:right w:val="none" w:sz="0" w:space="0" w:color="auto"/>
                  </w:divBdr>
                </w:div>
                <w:div w:id="46033014">
                  <w:marLeft w:val="0"/>
                  <w:marRight w:val="0"/>
                  <w:marTop w:val="0"/>
                  <w:marBottom w:val="0"/>
                  <w:divBdr>
                    <w:top w:val="none" w:sz="0" w:space="0" w:color="auto"/>
                    <w:left w:val="none" w:sz="0" w:space="0" w:color="auto"/>
                    <w:bottom w:val="none" w:sz="0" w:space="0" w:color="auto"/>
                    <w:right w:val="none" w:sz="0" w:space="0" w:color="auto"/>
                  </w:divBdr>
                </w:div>
              </w:divsChild>
            </w:div>
            <w:div w:id="481890591">
              <w:marLeft w:val="0"/>
              <w:marRight w:val="0"/>
              <w:marTop w:val="0"/>
              <w:marBottom w:val="0"/>
              <w:divBdr>
                <w:top w:val="none" w:sz="0" w:space="0" w:color="auto"/>
                <w:left w:val="none" w:sz="0" w:space="0" w:color="auto"/>
                <w:bottom w:val="none" w:sz="0" w:space="0" w:color="auto"/>
                <w:right w:val="none" w:sz="0" w:space="0" w:color="auto"/>
              </w:divBdr>
            </w:div>
            <w:div w:id="1515221939">
              <w:marLeft w:val="0"/>
              <w:marRight w:val="0"/>
              <w:marTop w:val="0"/>
              <w:marBottom w:val="120"/>
              <w:divBdr>
                <w:top w:val="none" w:sz="0" w:space="0" w:color="auto"/>
                <w:left w:val="none" w:sz="0" w:space="0" w:color="auto"/>
                <w:bottom w:val="none" w:sz="0" w:space="0" w:color="auto"/>
                <w:right w:val="none" w:sz="0" w:space="0" w:color="auto"/>
              </w:divBdr>
              <w:divsChild>
                <w:div w:id="1658462695">
                  <w:marLeft w:val="0"/>
                  <w:marRight w:val="0"/>
                  <w:marTop w:val="0"/>
                  <w:marBottom w:val="0"/>
                  <w:divBdr>
                    <w:top w:val="none" w:sz="0" w:space="0" w:color="auto"/>
                    <w:left w:val="none" w:sz="0" w:space="0" w:color="auto"/>
                    <w:bottom w:val="none" w:sz="0" w:space="0" w:color="auto"/>
                    <w:right w:val="none" w:sz="0" w:space="0" w:color="auto"/>
                  </w:divBdr>
                </w:div>
                <w:div w:id="1065880499">
                  <w:marLeft w:val="0"/>
                  <w:marRight w:val="0"/>
                  <w:marTop w:val="0"/>
                  <w:marBottom w:val="0"/>
                  <w:divBdr>
                    <w:top w:val="none" w:sz="0" w:space="0" w:color="auto"/>
                    <w:left w:val="none" w:sz="0" w:space="0" w:color="auto"/>
                    <w:bottom w:val="none" w:sz="0" w:space="0" w:color="auto"/>
                    <w:right w:val="none" w:sz="0" w:space="0" w:color="auto"/>
                  </w:divBdr>
                </w:div>
              </w:divsChild>
            </w:div>
            <w:div w:id="865338454">
              <w:marLeft w:val="0"/>
              <w:marRight w:val="0"/>
              <w:marTop w:val="0"/>
              <w:marBottom w:val="0"/>
              <w:divBdr>
                <w:top w:val="none" w:sz="0" w:space="0" w:color="auto"/>
                <w:left w:val="none" w:sz="0" w:space="0" w:color="auto"/>
                <w:bottom w:val="none" w:sz="0" w:space="0" w:color="auto"/>
                <w:right w:val="none" w:sz="0" w:space="0" w:color="auto"/>
              </w:divBdr>
              <w:divsChild>
                <w:div w:id="1549412710">
                  <w:marLeft w:val="0"/>
                  <w:marRight w:val="0"/>
                  <w:marTop w:val="0"/>
                  <w:marBottom w:val="0"/>
                  <w:divBdr>
                    <w:top w:val="none" w:sz="0" w:space="0" w:color="auto"/>
                    <w:left w:val="none" w:sz="0" w:space="0" w:color="auto"/>
                    <w:bottom w:val="none" w:sz="0" w:space="0" w:color="auto"/>
                    <w:right w:val="none" w:sz="0" w:space="0" w:color="auto"/>
                  </w:divBdr>
                  <w:divsChild>
                    <w:div w:id="1082488205">
                      <w:marLeft w:val="0"/>
                      <w:marRight w:val="0"/>
                      <w:marTop w:val="0"/>
                      <w:marBottom w:val="0"/>
                      <w:divBdr>
                        <w:top w:val="none" w:sz="0" w:space="0" w:color="auto"/>
                        <w:left w:val="none" w:sz="0" w:space="0" w:color="auto"/>
                        <w:bottom w:val="none" w:sz="0" w:space="0" w:color="auto"/>
                        <w:right w:val="none" w:sz="0" w:space="0" w:color="auto"/>
                      </w:divBdr>
                    </w:div>
                  </w:divsChild>
                </w:div>
                <w:div w:id="821850516">
                  <w:marLeft w:val="0"/>
                  <w:marRight w:val="0"/>
                  <w:marTop w:val="0"/>
                  <w:marBottom w:val="0"/>
                  <w:divBdr>
                    <w:top w:val="none" w:sz="0" w:space="0" w:color="auto"/>
                    <w:left w:val="none" w:sz="0" w:space="0" w:color="auto"/>
                    <w:bottom w:val="none" w:sz="0" w:space="0" w:color="auto"/>
                    <w:right w:val="none" w:sz="0" w:space="0" w:color="auto"/>
                  </w:divBdr>
                  <w:divsChild>
                    <w:div w:id="1243023935">
                      <w:marLeft w:val="0"/>
                      <w:marRight w:val="0"/>
                      <w:marTop w:val="0"/>
                      <w:marBottom w:val="0"/>
                      <w:divBdr>
                        <w:top w:val="none" w:sz="0" w:space="0" w:color="auto"/>
                        <w:left w:val="none" w:sz="0" w:space="0" w:color="auto"/>
                        <w:bottom w:val="none" w:sz="0" w:space="0" w:color="auto"/>
                        <w:right w:val="none" w:sz="0" w:space="0" w:color="auto"/>
                      </w:divBdr>
                    </w:div>
                  </w:divsChild>
                </w:div>
                <w:div w:id="1911960576">
                  <w:marLeft w:val="0"/>
                  <w:marRight w:val="0"/>
                  <w:marTop w:val="0"/>
                  <w:marBottom w:val="0"/>
                  <w:divBdr>
                    <w:top w:val="none" w:sz="0" w:space="0" w:color="auto"/>
                    <w:left w:val="none" w:sz="0" w:space="0" w:color="auto"/>
                    <w:bottom w:val="none" w:sz="0" w:space="0" w:color="auto"/>
                    <w:right w:val="none" w:sz="0" w:space="0" w:color="auto"/>
                  </w:divBdr>
                  <w:divsChild>
                    <w:div w:id="1528332200">
                      <w:marLeft w:val="0"/>
                      <w:marRight w:val="0"/>
                      <w:marTop w:val="0"/>
                      <w:marBottom w:val="0"/>
                      <w:divBdr>
                        <w:top w:val="none" w:sz="0" w:space="0" w:color="auto"/>
                        <w:left w:val="none" w:sz="0" w:space="0" w:color="auto"/>
                        <w:bottom w:val="none" w:sz="0" w:space="0" w:color="auto"/>
                        <w:right w:val="none" w:sz="0" w:space="0" w:color="auto"/>
                      </w:divBdr>
                    </w:div>
                  </w:divsChild>
                </w:div>
                <w:div w:id="1806968496">
                  <w:marLeft w:val="0"/>
                  <w:marRight w:val="0"/>
                  <w:marTop w:val="0"/>
                  <w:marBottom w:val="0"/>
                  <w:divBdr>
                    <w:top w:val="none" w:sz="0" w:space="0" w:color="auto"/>
                    <w:left w:val="none" w:sz="0" w:space="0" w:color="auto"/>
                    <w:bottom w:val="none" w:sz="0" w:space="0" w:color="auto"/>
                    <w:right w:val="none" w:sz="0" w:space="0" w:color="auto"/>
                  </w:divBdr>
                  <w:divsChild>
                    <w:div w:id="19158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673">
              <w:marLeft w:val="0"/>
              <w:marRight w:val="0"/>
              <w:marTop w:val="0"/>
              <w:marBottom w:val="120"/>
              <w:divBdr>
                <w:top w:val="none" w:sz="0" w:space="0" w:color="auto"/>
                <w:left w:val="none" w:sz="0" w:space="0" w:color="auto"/>
                <w:bottom w:val="none" w:sz="0" w:space="0" w:color="auto"/>
                <w:right w:val="none" w:sz="0" w:space="0" w:color="auto"/>
              </w:divBdr>
              <w:divsChild>
                <w:div w:id="1550876239">
                  <w:marLeft w:val="0"/>
                  <w:marRight w:val="0"/>
                  <w:marTop w:val="0"/>
                  <w:marBottom w:val="0"/>
                  <w:divBdr>
                    <w:top w:val="none" w:sz="0" w:space="0" w:color="auto"/>
                    <w:left w:val="none" w:sz="0" w:space="0" w:color="auto"/>
                    <w:bottom w:val="none" w:sz="0" w:space="0" w:color="auto"/>
                    <w:right w:val="none" w:sz="0" w:space="0" w:color="auto"/>
                  </w:divBdr>
                </w:div>
                <w:div w:id="1071317439">
                  <w:marLeft w:val="0"/>
                  <w:marRight w:val="0"/>
                  <w:marTop w:val="0"/>
                  <w:marBottom w:val="0"/>
                  <w:divBdr>
                    <w:top w:val="none" w:sz="0" w:space="0" w:color="auto"/>
                    <w:left w:val="none" w:sz="0" w:space="0" w:color="auto"/>
                    <w:bottom w:val="none" w:sz="0" w:space="0" w:color="auto"/>
                    <w:right w:val="none" w:sz="0" w:space="0" w:color="auto"/>
                  </w:divBdr>
                </w:div>
              </w:divsChild>
            </w:div>
            <w:div w:id="699891482">
              <w:marLeft w:val="0"/>
              <w:marRight w:val="0"/>
              <w:marTop w:val="0"/>
              <w:marBottom w:val="0"/>
              <w:divBdr>
                <w:top w:val="none" w:sz="0" w:space="0" w:color="auto"/>
                <w:left w:val="none" w:sz="0" w:space="0" w:color="auto"/>
                <w:bottom w:val="none" w:sz="0" w:space="0" w:color="auto"/>
                <w:right w:val="none" w:sz="0" w:space="0" w:color="auto"/>
              </w:divBdr>
              <w:divsChild>
                <w:div w:id="1714426594">
                  <w:marLeft w:val="0"/>
                  <w:marRight w:val="0"/>
                  <w:marTop w:val="0"/>
                  <w:marBottom w:val="0"/>
                  <w:divBdr>
                    <w:top w:val="none" w:sz="0" w:space="0" w:color="auto"/>
                    <w:left w:val="none" w:sz="0" w:space="0" w:color="auto"/>
                    <w:bottom w:val="none" w:sz="0" w:space="0" w:color="auto"/>
                    <w:right w:val="none" w:sz="0" w:space="0" w:color="auto"/>
                  </w:divBdr>
                  <w:divsChild>
                    <w:div w:id="217396454">
                      <w:marLeft w:val="0"/>
                      <w:marRight w:val="0"/>
                      <w:marTop w:val="0"/>
                      <w:marBottom w:val="0"/>
                      <w:divBdr>
                        <w:top w:val="none" w:sz="0" w:space="0" w:color="auto"/>
                        <w:left w:val="none" w:sz="0" w:space="0" w:color="auto"/>
                        <w:bottom w:val="none" w:sz="0" w:space="0" w:color="auto"/>
                        <w:right w:val="none" w:sz="0" w:space="0" w:color="auto"/>
                      </w:divBdr>
                    </w:div>
                  </w:divsChild>
                </w:div>
                <w:div w:id="1369914852">
                  <w:marLeft w:val="0"/>
                  <w:marRight w:val="0"/>
                  <w:marTop w:val="0"/>
                  <w:marBottom w:val="0"/>
                  <w:divBdr>
                    <w:top w:val="none" w:sz="0" w:space="0" w:color="auto"/>
                    <w:left w:val="none" w:sz="0" w:space="0" w:color="auto"/>
                    <w:bottom w:val="none" w:sz="0" w:space="0" w:color="auto"/>
                    <w:right w:val="none" w:sz="0" w:space="0" w:color="auto"/>
                  </w:divBdr>
                  <w:divsChild>
                    <w:div w:id="2117560820">
                      <w:marLeft w:val="0"/>
                      <w:marRight w:val="0"/>
                      <w:marTop w:val="0"/>
                      <w:marBottom w:val="0"/>
                      <w:divBdr>
                        <w:top w:val="none" w:sz="0" w:space="0" w:color="auto"/>
                        <w:left w:val="none" w:sz="0" w:space="0" w:color="auto"/>
                        <w:bottom w:val="none" w:sz="0" w:space="0" w:color="auto"/>
                        <w:right w:val="none" w:sz="0" w:space="0" w:color="auto"/>
                      </w:divBdr>
                    </w:div>
                  </w:divsChild>
                </w:div>
                <w:div w:id="42220556">
                  <w:marLeft w:val="0"/>
                  <w:marRight w:val="0"/>
                  <w:marTop w:val="0"/>
                  <w:marBottom w:val="0"/>
                  <w:divBdr>
                    <w:top w:val="none" w:sz="0" w:space="0" w:color="auto"/>
                    <w:left w:val="none" w:sz="0" w:space="0" w:color="auto"/>
                    <w:bottom w:val="none" w:sz="0" w:space="0" w:color="auto"/>
                    <w:right w:val="none" w:sz="0" w:space="0" w:color="auto"/>
                  </w:divBdr>
                  <w:divsChild>
                    <w:div w:id="16321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9975">
              <w:marLeft w:val="0"/>
              <w:marRight w:val="0"/>
              <w:marTop w:val="0"/>
              <w:marBottom w:val="120"/>
              <w:divBdr>
                <w:top w:val="none" w:sz="0" w:space="0" w:color="auto"/>
                <w:left w:val="none" w:sz="0" w:space="0" w:color="auto"/>
                <w:bottom w:val="none" w:sz="0" w:space="0" w:color="auto"/>
                <w:right w:val="none" w:sz="0" w:space="0" w:color="auto"/>
              </w:divBdr>
              <w:divsChild>
                <w:div w:id="1187867995">
                  <w:marLeft w:val="0"/>
                  <w:marRight w:val="0"/>
                  <w:marTop w:val="0"/>
                  <w:marBottom w:val="0"/>
                  <w:divBdr>
                    <w:top w:val="none" w:sz="0" w:space="0" w:color="auto"/>
                    <w:left w:val="none" w:sz="0" w:space="0" w:color="auto"/>
                    <w:bottom w:val="none" w:sz="0" w:space="0" w:color="auto"/>
                    <w:right w:val="none" w:sz="0" w:space="0" w:color="auto"/>
                  </w:divBdr>
                </w:div>
                <w:div w:id="1603487135">
                  <w:marLeft w:val="0"/>
                  <w:marRight w:val="0"/>
                  <w:marTop w:val="0"/>
                  <w:marBottom w:val="0"/>
                  <w:divBdr>
                    <w:top w:val="none" w:sz="0" w:space="0" w:color="auto"/>
                    <w:left w:val="none" w:sz="0" w:space="0" w:color="auto"/>
                    <w:bottom w:val="none" w:sz="0" w:space="0" w:color="auto"/>
                    <w:right w:val="none" w:sz="0" w:space="0" w:color="auto"/>
                  </w:divBdr>
                </w:div>
              </w:divsChild>
            </w:div>
            <w:div w:id="980500913">
              <w:marLeft w:val="0"/>
              <w:marRight w:val="0"/>
              <w:marTop w:val="0"/>
              <w:marBottom w:val="0"/>
              <w:divBdr>
                <w:top w:val="none" w:sz="0" w:space="0" w:color="auto"/>
                <w:left w:val="none" w:sz="0" w:space="0" w:color="auto"/>
                <w:bottom w:val="none" w:sz="0" w:space="0" w:color="auto"/>
                <w:right w:val="none" w:sz="0" w:space="0" w:color="auto"/>
              </w:divBdr>
            </w:div>
            <w:div w:id="1706103933">
              <w:marLeft w:val="0"/>
              <w:marRight w:val="0"/>
              <w:marTop w:val="0"/>
              <w:marBottom w:val="120"/>
              <w:divBdr>
                <w:top w:val="none" w:sz="0" w:space="0" w:color="auto"/>
                <w:left w:val="none" w:sz="0" w:space="0" w:color="auto"/>
                <w:bottom w:val="none" w:sz="0" w:space="0" w:color="auto"/>
                <w:right w:val="none" w:sz="0" w:space="0" w:color="auto"/>
              </w:divBdr>
              <w:divsChild>
                <w:div w:id="1220557159">
                  <w:marLeft w:val="0"/>
                  <w:marRight w:val="0"/>
                  <w:marTop w:val="0"/>
                  <w:marBottom w:val="0"/>
                  <w:divBdr>
                    <w:top w:val="none" w:sz="0" w:space="0" w:color="auto"/>
                    <w:left w:val="none" w:sz="0" w:space="0" w:color="auto"/>
                    <w:bottom w:val="none" w:sz="0" w:space="0" w:color="auto"/>
                    <w:right w:val="none" w:sz="0" w:space="0" w:color="auto"/>
                  </w:divBdr>
                </w:div>
                <w:div w:id="1275020315">
                  <w:marLeft w:val="0"/>
                  <w:marRight w:val="0"/>
                  <w:marTop w:val="0"/>
                  <w:marBottom w:val="0"/>
                  <w:divBdr>
                    <w:top w:val="none" w:sz="0" w:space="0" w:color="auto"/>
                    <w:left w:val="none" w:sz="0" w:space="0" w:color="auto"/>
                    <w:bottom w:val="none" w:sz="0" w:space="0" w:color="auto"/>
                    <w:right w:val="none" w:sz="0" w:space="0" w:color="auto"/>
                  </w:divBdr>
                </w:div>
              </w:divsChild>
            </w:div>
            <w:div w:id="91511772">
              <w:marLeft w:val="0"/>
              <w:marRight w:val="0"/>
              <w:marTop w:val="0"/>
              <w:marBottom w:val="0"/>
              <w:divBdr>
                <w:top w:val="none" w:sz="0" w:space="0" w:color="auto"/>
                <w:left w:val="none" w:sz="0" w:space="0" w:color="auto"/>
                <w:bottom w:val="none" w:sz="0" w:space="0" w:color="auto"/>
                <w:right w:val="none" w:sz="0" w:space="0" w:color="auto"/>
              </w:divBdr>
            </w:div>
            <w:div w:id="1882592698">
              <w:marLeft w:val="0"/>
              <w:marRight w:val="0"/>
              <w:marTop w:val="0"/>
              <w:marBottom w:val="120"/>
              <w:divBdr>
                <w:top w:val="none" w:sz="0" w:space="0" w:color="auto"/>
                <w:left w:val="none" w:sz="0" w:space="0" w:color="auto"/>
                <w:bottom w:val="none" w:sz="0" w:space="0" w:color="auto"/>
                <w:right w:val="none" w:sz="0" w:space="0" w:color="auto"/>
              </w:divBdr>
              <w:divsChild>
                <w:div w:id="666977331">
                  <w:marLeft w:val="0"/>
                  <w:marRight w:val="0"/>
                  <w:marTop w:val="0"/>
                  <w:marBottom w:val="0"/>
                  <w:divBdr>
                    <w:top w:val="none" w:sz="0" w:space="0" w:color="auto"/>
                    <w:left w:val="none" w:sz="0" w:space="0" w:color="auto"/>
                    <w:bottom w:val="none" w:sz="0" w:space="0" w:color="auto"/>
                    <w:right w:val="none" w:sz="0" w:space="0" w:color="auto"/>
                  </w:divBdr>
                </w:div>
                <w:div w:id="1828590092">
                  <w:marLeft w:val="0"/>
                  <w:marRight w:val="0"/>
                  <w:marTop w:val="0"/>
                  <w:marBottom w:val="0"/>
                  <w:divBdr>
                    <w:top w:val="none" w:sz="0" w:space="0" w:color="auto"/>
                    <w:left w:val="none" w:sz="0" w:space="0" w:color="auto"/>
                    <w:bottom w:val="none" w:sz="0" w:space="0" w:color="auto"/>
                    <w:right w:val="none" w:sz="0" w:space="0" w:color="auto"/>
                  </w:divBdr>
                </w:div>
              </w:divsChild>
            </w:div>
            <w:div w:id="1020005234">
              <w:marLeft w:val="0"/>
              <w:marRight w:val="0"/>
              <w:marTop w:val="0"/>
              <w:marBottom w:val="0"/>
              <w:divBdr>
                <w:top w:val="none" w:sz="0" w:space="0" w:color="auto"/>
                <w:left w:val="none" w:sz="0" w:space="0" w:color="auto"/>
                <w:bottom w:val="none" w:sz="0" w:space="0" w:color="auto"/>
                <w:right w:val="none" w:sz="0" w:space="0" w:color="auto"/>
              </w:divBdr>
              <w:divsChild>
                <w:div w:id="992493181">
                  <w:marLeft w:val="0"/>
                  <w:marRight w:val="0"/>
                  <w:marTop w:val="0"/>
                  <w:marBottom w:val="0"/>
                  <w:divBdr>
                    <w:top w:val="none" w:sz="0" w:space="0" w:color="auto"/>
                    <w:left w:val="none" w:sz="0" w:space="0" w:color="auto"/>
                    <w:bottom w:val="none" w:sz="0" w:space="0" w:color="auto"/>
                    <w:right w:val="none" w:sz="0" w:space="0" w:color="auto"/>
                  </w:divBdr>
                  <w:divsChild>
                    <w:div w:id="2093619250">
                      <w:marLeft w:val="0"/>
                      <w:marRight w:val="0"/>
                      <w:marTop w:val="0"/>
                      <w:marBottom w:val="0"/>
                      <w:divBdr>
                        <w:top w:val="none" w:sz="0" w:space="0" w:color="auto"/>
                        <w:left w:val="none" w:sz="0" w:space="0" w:color="auto"/>
                        <w:bottom w:val="none" w:sz="0" w:space="0" w:color="auto"/>
                        <w:right w:val="none" w:sz="0" w:space="0" w:color="auto"/>
                      </w:divBdr>
                    </w:div>
                  </w:divsChild>
                </w:div>
                <w:div w:id="1523199421">
                  <w:marLeft w:val="0"/>
                  <w:marRight w:val="0"/>
                  <w:marTop w:val="0"/>
                  <w:marBottom w:val="0"/>
                  <w:divBdr>
                    <w:top w:val="none" w:sz="0" w:space="0" w:color="auto"/>
                    <w:left w:val="none" w:sz="0" w:space="0" w:color="auto"/>
                    <w:bottom w:val="none" w:sz="0" w:space="0" w:color="auto"/>
                    <w:right w:val="none" w:sz="0" w:space="0" w:color="auto"/>
                  </w:divBdr>
                  <w:divsChild>
                    <w:div w:id="14760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6210">
              <w:marLeft w:val="0"/>
              <w:marRight w:val="0"/>
              <w:marTop w:val="0"/>
              <w:marBottom w:val="120"/>
              <w:divBdr>
                <w:top w:val="none" w:sz="0" w:space="0" w:color="auto"/>
                <w:left w:val="none" w:sz="0" w:space="0" w:color="auto"/>
                <w:bottom w:val="none" w:sz="0" w:space="0" w:color="auto"/>
                <w:right w:val="none" w:sz="0" w:space="0" w:color="auto"/>
              </w:divBdr>
              <w:divsChild>
                <w:div w:id="549418961">
                  <w:marLeft w:val="0"/>
                  <w:marRight w:val="0"/>
                  <w:marTop w:val="0"/>
                  <w:marBottom w:val="0"/>
                  <w:divBdr>
                    <w:top w:val="none" w:sz="0" w:space="0" w:color="auto"/>
                    <w:left w:val="none" w:sz="0" w:space="0" w:color="auto"/>
                    <w:bottom w:val="none" w:sz="0" w:space="0" w:color="auto"/>
                    <w:right w:val="none" w:sz="0" w:space="0" w:color="auto"/>
                  </w:divBdr>
                </w:div>
                <w:div w:id="1212182620">
                  <w:marLeft w:val="0"/>
                  <w:marRight w:val="0"/>
                  <w:marTop w:val="0"/>
                  <w:marBottom w:val="0"/>
                  <w:divBdr>
                    <w:top w:val="none" w:sz="0" w:space="0" w:color="auto"/>
                    <w:left w:val="none" w:sz="0" w:space="0" w:color="auto"/>
                    <w:bottom w:val="none" w:sz="0" w:space="0" w:color="auto"/>
                    <w:right w:val="none" w:sz="0" w:space="0" w:color="auto"/>
                  </w:divBdr>
                </w:div>
              </w:divsChild>
            </w:div>
            <w:div w:id="726877907">
              <w:marLeft w:val="0"/>
              <w:marRight w:val="0"/>
              <w:marTop w:val="0"/>
              <w:marBottom w:val="0"/>
              <w:divBdr>
                <w:top w:val="none" w:sz="0" w:space="0" w:color="auto"/>
                <w:left w:val="none" w:sz="0" w:space="0" w:color="auto"/>
                <w:bottom w:val="none" w:sz="0" w:space="0" w:color="auto"/>
                <w:right w:val="none" w:sz="0" w:space="0" w:color="auto"/>
              </w:divBdr>
              <w:divsChild>
                <w:div w:id="1848907388">
                  <w:marLeft w:val="0"/>
                  <w:marRight w:val="0"/>
                  <w:marTop w:val="0"/>
                  <w:marBottom w:val="0"/>
                  <w:divBdr>
                    <w:top w:val="none" w:sz="0" w:space="0" w:color="auto"/>
                    <w:left w:val="none" w:sz="0" w:space="0" w:color="auto"/>
                    <w:bottom w:val="none" w:sz="0" w:space="0" w:color="auto"/>
                    <w:right w:val="none" w:sz="0" w:space="0" w:color="auto"/>
                  </w:divBdr>
                  <w:divsChild>
                    <w:div w:id="2127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8369">
              <w:marLeft w:val="0"/>
              <w:marRight w:val="0"/>
              <w:marTop w:val="0"/>
              <w:marBottom w:val="120"/>
              <w:divBdr>
                <w:top w:val="none" w:sz="0" w:space="0" w:color="auto"/>
                <w:left w:val="none" w:sz="0" w:space="0" w:color="auto"/>
                <w:bottom w:val="none" w:sz="0" w:space="0" w:color="auto"/>
                <w:right w:val="none" w:sz="0" w:space="0" w:color="auto"/>
              </w:divBdr>
              <w:divsChild>
                <w:div w:id="525748929">
                  <w:marLeft w:val="0"/>
                  <w:marRight w:val="0"/>
                  <w:marTop w:val="0"/>
                  <w:marBottom w:val="0"/>
                  <w:divBdr>
                    <w:top w:val="none" w:sz="0" w:space="0" w:color="auto"/>
                    <w:left w:val="none" w:sz="0" w:space="0" w:color="auto"/>
                    <w:bottom w:val="none" w:sz="0" w:space="0" w:color="auto"/>
                    <w:right w:val="none" w:sz="0" w:space="0" w:color="auto"/>
                  </w:divBdr>
                </w:div>
                <w:div w:id="1776635493">
                  <w:marLeft w:val="0"/>
                  <w:marRight w:val="0"/>
                  <w:marTop w:val="0"/>
                  <w:marBottom w:val="0"/>
                  <w:divBdr>
                    <w:top w:val="none" w:sz="0" w:space="0" w:color="auto"/>
                    <w:left w:val="none" w:sz="0" w:space="0" w:color="auto"/>
                    <w:bottom w:val="none" w:sz="0" w:space="0" w:color="auto"/>
                    <w:right w:val="none" w:sz="0" w:space="0" w:color="auto"/>
                  </w:divBdr>
                </w:div>
              </w:divsChild>
            </w:div>
            <w:div w:id="758331127">
              <w:marLeft w:val="0"/>
              <w:marRight w:val="0"/>
              <w:marTop w:val="0"/>
              <w:marBottom w:val="0"/>
              <w:divBdr>
                <w:top w:val="none" w:sz="0" w:space="0" w:color="auto"/>
                <w:left w:val="none" w:sz="0" w:space="0" w:color="auto"/>
                <w:bottom w:val="none" w:sz="0" w:space="0" w:color="auto"/>
                <w:right w:val="none" w:sz="0" w:space="0" w:color="auto"/>
              </w:divBdr>
            </w:div>
            <w:div w:id="1698500355">
              <w:marLeft w:val="0"/>
              <w:marRight w:val="0"/>
              <w:marTop w:val="0"/>
              <w:marBottom w:val="120"/>
              <w:divBdr>
                <w:top w:val="none" w:sz="0" w:space="0" w:color="auto"/>
                <w:left w:val="none" w:sz="0" w:space="0" w:color="auto"/>
                <w:bottom w:val="none" w:sz="0" w:space="0" w:color="auto"/>
                <w:right w:val="none" w:sz="0" w:space="0" w:color="auto"/>
              </w:divBdr>
              <w:divsChild>
                <w:div w:id="889999715">
                  <w:marLeft w:val="0"/>
                  <w:marRight w:val="0"/>
                  <w:marTop w:val="0"/>
                  <w:marBottom w:val="0"/>
                  <w:divBdr>
                    <w:top w:val="none" w:sz="0" w:space="0" w:color="auto"/>
                    <w:left w:val="none" w:sz="0" w:space="0" w:color="auto"/>
                    <w:bottom w:val="none" w:sz="0" w:space="0" w:color="auto"/>
                    <w:right w:val="none" w:sz="0" w:space="0" w:color="auto"/>
                  </w:divBdr>
                </w:div>
                <w:div w:id="1570846453">
                  <w:marLeft w:val="0"/>
                  <w:marRight w:val="0"/>
                  <w:marTop w:val="0"/>
                  <w:marBottom w:val="0"/>
                  <w:divBdr>
                    <w:top w:val="none" w:sz="0" w:space="0" w:color="auto"/>
                    <w:left w:val="none" w:sz="0" w:space="0" w:color="auto"/>
                    <w:bottom w:val="none" w:sz="0" w:space="0" w:color="auto"/>
                    <w:right w:val="none" w:sz="0" w:space="0" w:color="auto"/>
                  </w:divBdr>
                </w:div>
              </w:divsChild>
            </w:div>
            <w:div w:id="2010907883">
              <w:marLeft w:val="0"/>
              <w:marRight w:val="0"/>
              <w:marTop w:val="0"/>
              <w:marBottom w:val="0"/>
              <w:divBdr>
                <w:top w:val="none" w:sz="0" w:space="0" w:color="auto"/>
                <w:left w:val="none" w:sz="0" w:space="0" w:color="auto"/>
                <w:bottom w:val="none" w:sz="0" w:space="0" w:color="auto"/>
                <w:right w:val="none" w:sz="0" w:space="0" w:color="auto"/>
              </w:divBdr>
            </w:div>
            <w:div w:id="1826430377">
              <w:marLeft w:val="0"/>
              <w:marRight w:val="0"/>
              <w:marTop w:val="0"/>
              <w:marBottom w:val="120"/>
              <w:divBdr>
                <w:top w:val="none" w:sz="0" w:space="0" w:color="auto"/>
                <w:left w:val="none" w:sz="0" w:space="0" w:color="auto"/>
                <w:bottom w:val="none" w:sz="0" w:space="0" w:color="auto"/>
                <w:right w:val="none" w:sz="0" w:space="0" w:color="auto"/>
              </w:divBdr>
              <w:divsChild>
                <w:div w:id="605966768">
                  <w:marLeft w:val="0"/>
                  <w:marRight w:val="0"/>
                  <w:marTop w:val="0"/>
                  <w:marBottom w:val="0"/>
                  <w:divBdr>
                    <w:top w:val="none" w:sz="0" w:space="0" w:color="auto"/>
                    <w:left w:val="none" w:sz="0" w:space="0" w:color="auto"/>
                    <w:bottom w:val="none" w:sz="0" w:space="0" w:color="auto"/>
                    <w:right w:val="none" w:sz="0" w:space="0" w:color="auto"/>
                  </w:divBdr>
                </w:div>
                <w:div w:id="1870603997">
                  <w:marLeft w:val="0"/>
                  <w:marRight w:val="0"/>
                  <w:marTop w:val="0"/>
                  <w:marBottom w:val="0"/>
                  <w:divBdr>
                    <w:top w:val="none" w:sz="0" w:space="0" w:color="auto"/>
                    <w:left w:val="none" w:sz="0" w:space="0" w:color="auto"/>
                    <w:bottom w:val="none" w:sz="0" w:space="0" w:color="auto"/>
                    <w:right w:val="none" w:sz="0" w:space="0" w:color="auto"/>
                  </w:divBdr>
                </w:div>
              </w:divsChild>
            </w:div>
            <w:div w:id="1919553152">
              <w:marLeft w:val="0"/>
              <w:marRight w:val="0"/>
              <w:marTop w:val="0"/>
              <w:marBottom w:val="0"/>
              <w:divBdr>
                <w:top w:val="none" w:sz="0" w:space="0" w:color="auto"/>
                <w:left w:val="none" w:sz="0" w:space="0" w:color="auto"/>
                <w:bottom w:val="none" w:sz="0" w:space="0" w:color="auto"/>
                <w:right w:val="none" w:sz="0" w:space="0" w:color="auto"/>
              </w:divBdr>
            </w:div>
            <w:div w:id="2032955313">
              <w:marLeft w:val="0"/>
              <w:marRight w:val="0"/>
              <w:marTop w:val="0"/>
              <w:marBottom w:val="120"/>
              <w:divBdr>
                <w:top w:val="none" w:sz="0" w:space="0" w:color="auto"/>
                <w:left w:val="none" w:sz="0" w:space="0" w:color="auto"/>
                <w:bottom w:val="none" w:sz="0" w:space="0" w:color="auto"/>
                <w:right w:val="none" w:sz="0" w:space="0" w:color="auto"/>
              </w:divBdr>
              <w:divsChild>
                <w:div w:id="1244490612">
                  <w:marLeft w:val="0"/>
                  <w:marRight w:val="0"/>
                  <w:marTop w:val="0"/>
                  <w:marBottom w:val="0"/>
                  <w:divBdr>
                    <w:top w:val="none" w:sz="0" w:space="0" w:color="auto"/>
                    <w:left w:val="none" w:sz="0" w:space="0" w:color="auto"/>
                    <w:bottom w:val="none" w:sz="0" w:space="0" w:color="auto"/>
                    <w:right w:val="none" w:sz="0" w:space="0" w:color="auto"/>
                  </w:divBdr>
                </w:div>
                <w:div w:id="1609266948">
                  <w:marLeft w:val="0"/>
                  <w:marRight w:val="0"/>
                  <w:marTop w:val="0"/>
                  <w:marBottom w:val="0"/>
                  <w:divBdr>
                    <w:top w:val="none" w:sz="0" w:space="0" w:color="auto"/>
                    <w:left w:val="none" w:sz="0" w:space="0" w:color="auto"/>
                    <w:bottom w:val="none" w:sz="0" w:space="0" w:color="auto"/>
                    <w:right w:val="none" w:sz="0" w:space="0" w:color="auto"/>
                  </w:divBdr>
                </w:div>
              </w:divsChild>
            </w:div>
            <w:div w:id="78447709">
              <w:marLeft w:val="0"/>
              <w:marRight w:val="0"/>
              <w:marTop w:val="0"/>
              <w:marBottom w:val="0"/>
              <w:divBdr>
                <w:top w:val="none" w:sz="0" w:space="0" w:color="auto"/>
                <w:left w:val="none" w:sz="0" w:space="0" w:color="auto"/>
                <w:bottom w:val="none" w:sz="0" w:space="0" w:color="auto"/>
                <w:right w:val="none" w:sz="0" w:space="0" w:color="auto"/>
              </w:divBdr>
            </w:div>
            <w:div w:id="631329676">
              <w:marLeft w:val="0"/>
              <w:marRight w:val="0"/>
              <w:marTop w:val="0"/>
              <w:marBottom w:val="120"/>
              <w:divBdr>
                <w:top w:val="none" w:sz="0" w:space="0" w:color="auto"/>
                <w:left w:val="none" w:sz="0" w:space="0" w:color="auto"/>
                <w:bottom w:val="none" w:sz="0" w:space="0" w:color="auto"/>
                <w:right w:val="none" w:sz="0" w:space="0" w:color="auto"/>
              </w:divBdr>
              <w:divsChild>
                <w:div w:id="1997805485">
                  <w:marLeft w:val="0"/>
                  <w:marRight w:val="0"/>
                  <w:marTop w:val="0"/>
                  <w:marBottom w:val="0"/>
                  <w:divBdr>
                    <w:top w:val="none" w:sz="0" w:space="0" w:color="auto"/>
                    <w:left w:val="none" w:sz="0" w:space="0" w:color="auto"/>
                    <w:bottom w:val="none" w:sz="0" w:space="0" w:color="auto"/>
                    <w:right w:val="none" w:sz="0" w:space="0" w:color="auto"/>
                  </w:divBdr>
                </w:div>
                <w:div w:id="1710061367">
                  <w:marLeft w:val="0"/>
                  <w:marRight w:val="0"/>
                  <w:marTop w:val="0"/>
                  <w:marBottom w:val="0"/>
                  <w:divBdr>
                    <w:top w:val="none" w:sz="0" w:space="0" w:color="auto"/>
                    <w:left w:val="none" w:sz="0" w:space="0" w:color="auto"/>
                    <w:bottom w:val="none" w:sz="0" w:space="0" w:color="auto"/>
                    <w:right w:val="none" w:sz="0" w:space="0" w:color="auto"/>
                  </w:divBdr>
                </w:div>
              </w:divsChild>
            </w:div>
            <w:div w:id="1182279404">
              <w:marLeft w:val="0"/>
              <w:marRight w:val="0"/>
              <w:marTop w:val="0"/>
              <w:marBottom w:val="0"/>
              <w:divBdr>
                <w:top w:val="none" w:sz="0" w:space="0" w:color="auto"/>
                <w:left w:val="none" w:sz="0" w:space="0" w:color="auto"/>
                <w:bottom w:val="none" w:sz="0" w:space="0" w:color="auto"/>
                <w:right w:val="none" w:sz="0" w:space="0" w:color="auto"/>
              </w:divBdr>
            </w:div>
            <w:div w:id="218440355">
              <w:marLeft w:val="0"/>
              <w:marRight w:val="0"/>
              <w:marTop w:val="0"/>
              <w:marBottom w:val="120"/>
              <w:divBdr>
                <w:top w:val="none" w:sz="0" w:space="0" w:color="auto"/>
                <w:left w:val="none" w:sz="0" w:space="0" w:color="auto"/>
                <w:bottom w:val="none" w:sz="0" w:space="0" w:color="auto"/>
                <w:right w:val="none" w:sz="0" w:space="0" w:color="auto"/>
              </w:divBdr>
              <w:divsChild>
                <w:div w:id="984968036">
                  <w:marLeft w:val="0"/>
                  <w:marRight w:val="0"/>
                  <w:marTop w:val="0"/>
                  <w:marBottom w:val="0"/>
                  <w:divBdr>
                    <w:top w:val="none" w:sz="0" w:space="0" w:color="auto"/>
                    <w:left w:val="none" w:sz="0" w:space="0" w:color="auto"/>
                    <w:bottom w:val="none" w:sz="0" w:space="0" w:color="auto"/>
                    <w:right w:val="none" w:sz="0" w:space="0" w:color="auto"/>
                  </w:divBdr>
                </w:div>
                <w:div w:id="1914775398">
                  <w:marLeft w:val="0"/>
                  <w:marRight w:val="0"/>
                  <w:marTop w:val="0"/>
                  <w:marBottom w:val="0"/>
                  <w:divBdr>
                    <w:top w:val="none" w:sz="0" w:space="0" w:color="auto"/>
                    <w:left w:val="none" w:sz="0" w:space="0" w:color="auto"/>
                    <w:bottom w:val="none" w:sz="0" w:space="0" w:color="auto"/>
                    <w:right w:val="none" w:sz="0" w:space="0" w:color="auto"/>
                  </w:divBdr>
                </w:div>
              </w:divsChild>
            </w:div>
            <w:div w:id="1410420046">
              <w:marLeft w:val="0"/>
              <w:marRight w:val="0"/>
              <w:marTop w:val="0"/>
              <w:marBottom w:val="0"/>
              <w:divBdr>
                <w:top w:val="none" w:sz="0" w:space="0" w:color="auto"/>
                <w:left w:val="none" w:sz="0" w:space="0" w:color="auto"/>
                <w:bottom w:val="none" w:sz="0" w:space="0" w:color="auto"/>
                <w:right w:val="none" w:sz="0" w:space="0" w:color="auto"/>
              </w:divBdr>
            </w:div>
            <w:div w:id="1077946823">
              <w:marLeft w:val="0"/>
              <w:marRight w:val="0"/>
              <w:marTop w:val="0"/>
              <w:marBottom w:val="120"/>
              <w:divBdr>
                <w:top w:val="none" w:sz="0" w:space="0" w:color="auto"/>
                <w:left w:val="none" w:sz="0" w:space="0" w:color="auto"/>
                <w:bottom w:val="none" w:sz="0" w:space="0" w:color="auto"/>
                <w:right w:val="none" w:sz="0" w:space="0" w:color="auto"/>
              </w:divBdr>
              <w:divsChild>
                <w:div w:id="1033188211">
                  <w:marLeft w:val="0"/>
                  <w:marRight w:val="0"/>
                  <w:marTop w:val="0"/>
                  <w:marBottom w:val="0"/>
                  <w:divBdr>
                    <w:top w:val="none" w:sz="0" w:space="0" w:color="auto"/>
                    <w:left w:val="none" w:sz="0" w:space="0" w:color="auto"/>
                    <w:bottom w:val="none" w:sz="0" w:space="0" w:color="auto"/>
                    <w:right w:val="none" w:sz="0" w:space="0" w:color="auto"/>
                  </w:divBdr>
                </w:div>
                <w:div w:id="1297299031">
                  <w:marLeft w:val="0"/>
                  <w:marRight w:val="0"/>
                  <w:marTop w:val="0"/>
                  <w:marBottom w:val="0"/>
                  <w:divBdr>
                    <w:top w:val="none" w:sz="0" w:space="0" w:color="auto"/>
                    <w:left w:val="none" w:sz="0" w:space="0" w:color="auto"/>
                    <w:bottom w:val="none" w:sz="0" w:space="0" w:color="auto"/>
                    <w:right w:val="none" w:sz="0" w:space="0" w:color="auto"/>
                  </w:divBdr>
                </w:div>
              </w:divsChild>
            </w:div>
            <w:div w:id="950356994">
              <w:marLeft w:val="0"/>
              <w:marRight w:val="0"/>
              <w:marTop w:val="0"/>
              <w:marBottom w:val="0"/>
              <w:divBdr>
                <w:top w:val="none" w:sz="0" w:space="0" w:color="auto"/>
                <w:left w:val="none" w:sz="0" w:space="0" w:color="auto"/>
                <w:bottom w:val="none" w:sz="0" w:space="0" w:color="auto"/>
                <w:right w:val="none" w:sz="0" w:space="0" w:color="auto"/>
              </w:divBdr>
            </w:div>
            <w:div w:id="1713729257">
              <w:marLeft w:val="0"/>
              <w:marRight w:val="0"/>
              <w:marTop w:val="0"/>
              <w:marBottom w:val="120"/>
              <w:divBdr>
                <w:top w:val="none" w:sz="0" w:space="0" w:color="auto"/>
                <w:left w:val="none" w:sz="0" w:space="0" w:color="auto"/>
                <w:bottom w:val="none" w:sz="0" w:space="0" w:color="auto"/>
                <w:right w:val="none" w:sz="0" w:space="0" w:color="auto"/>
              </w:divBdr>
              <w:divsChild>
                <w:div w:id="250361946">
                  <w:marLeft w:val="0"/>
                  <w:marRight w:val="0"/>
                  <w:marTop w:val="0"/>
                  <w:marBottom w:val="0"/>
                  <w:divBdr>
                    <w:top w:val="none" w:sz="0" w:space="0" w:color="auto"/>
                    <w:left w:val="none" w:sz="0" w:space="0" w:color="auto"/>
                    <w:bottom w:val="none" w:sz="0" w:space="0" w:color="auto"/>
                    <w:right w:val="none" w:sz="0" w:space="0" w:color="auto"/>
                  </w:divBdr>
                </w:div>
                <w:div w:id="1860658933">
                  <w:marLeft w:val="0"/>
                  <w:marRight w:val="0"/>
                  <w:marTop w:val="0"/>
                  <w:marBottom w:val="0"/>
                  <w:divBdr>
                    <w:top w:val="none" w:sz="0" w:space="0" w:color="auto"/>
                    <w:left w:val="none" w:sz="0" w:space="0" w:color="auto"/>
                    <w:bottom w:val="none" w:sz="0" w:space="0" w:color="auto"/>
                    <w:right w:val="none" w:sz="0" w:space="0" w:color="auto"/>
                  </w:divBdr>
                </w:div>
              </w:divsChild>
            </w:div>
            <w:div w:id="29382877">
              <w:marLeft w:val="0"/>
              <w:marRight w:val="0"/>
              <w:marTop w:val="0"/>
              <w:marBottom w:val="0"/>
              <w:divBdr>
                <w:top w:val="none" w:sz="0" w:space="0" w:color="auto"/>
                <w:left w:val="none" w:sz="0" w:space="0" w:color="auto"/>
                <w:bottom w:val="none" w:sz="0" w:space="0" w:color="auto"/>
                <w:right w:val="none" w:sz="0" w:space="0" w:color="auto"/>
              </w:divBdr>
            </w:div>
            <w:div w:id="1907648766">
              <w:marLeft w:val="0"/>
              <w:marRight w:val="0"/>
              <w:marTop w:val="0"/>
              <w:marBottom w:val="120"/>
              <w:divBdr>
                <w:top w:val="none" w:sz="0" w:space="0" w:color="auto"/>
                <w:left w:val="none" w:sz="0" w:space="0" w:color="auto"/>
                <w:bottom w:val="none" w:sz="0" w:space="0" w:color="auto"/>
                <w:right w:val="none" w:sz="0" w:space="0" w:color="auto"/>
              </w:divBdr>
              <w:divsChild>
                <w:div w:id="733040771">
                  <w:marLeft w:val="0"/>
                  <w:marRight w:val="0"/>
                  <w:marTop w:val="0"/>
                  <w:marBottom w:val="0"/>
                  <w:divBdr>
                    <w:top w:val="none" w:sz="0" w:space="0" w:color="auto"/>
                    <w:left w:val="none" w:sz="0" w:space="0" w:color="auto"/>
                    <w:bottom w:val="none" w:sz="0" w:space="0" w:color="auto"/>
                    <w:right w:val="none" w:sz="0" w:space="0" w:color="auto"/>
                  </w:divBdr>
                </w:div>
                <w:div w:id="1230382976">
                  <w:marLeft w:val="0"/>
                  <w:marRight w:val="0"/>
                  <w:marTop w:val="0"/>
                  <w:marBottom w:val="0"/>
                  <w:divBdr>
                    <w:top w:val="none" w:sz="0" w:space="0" w:color="auto"/>
                    <w:left w:val="none" w:sz="0" w:space="0" w:color="auto"/>
                    <w:bottom w:val="none" w:sz="0" w:space="0" w:color="auto"/>
                    <w:right w:val="none" w:sz="0" w:space="0" w:color="auto"/>
                  </w:divBdr>
                </w:div>
              </w:divsChild>
            </w:div>
            <w:div w:id="2027633559">
              <w:marLeft w:val="0"/>
              <w:marRight w:val="0"/>
              <w:marTop w:val="0"/>
              <w:marBottom w:val="0"/>
              <w:divBdr>
                <w:top w:val="none" w:sz="0" w:space="0" w:color="auto"/>
                <w:left w:val="none" w:sz="0" w:space="0" w:color="auto"/>
                <w:bottom w:val="none" w:sz="0" w:space="0" w:color="auto"/>
                <w:right w:val="none" w:sz="0" w:space="0" w:color="auto"/>
              </w:divBdr>
            </w:div>
            <w:div w:id="1718309790">
              <w:marLeft w:val="0"/>
              <w:marRight w:val="0"/>
              <w:marTop w:val="0"/>
              <w:marBottom w:val="120"/>
              <w:divBdr>
                <w:top w:val="none" w:sz="0" w:space="0" w:color="auto"/>
                <w:left w:val="none" w:sz="0" w:space="0" w:color="auto"/>
                <w:bottom w:val="none" w:sz="0" w:space="0" w:color="auto"/>
                <w:right w:val="none" w:sz="0" w:space="0" w:color="auto"/>
              </w:divBdr>
              <w:divsChild>
                <w:div w:id="803424945">
                  <w:marLeft w:val="0"/>
                  <w:marRight w:val="0"/>
                  <w:marTop w:val="0"/>
                  <w:marBottom w:val="0"/>
                  <w:divBdr>
                    <w:top w:val="none" w:sz="0" w:space="0" w:color="auto"/>
                    <w:left w:val="none" w:sz="0" w:space="0" w:color="auto"/>
                    <w:bottom w:val="none" w:sz="0" w:space="0" w:color="auto"/>
                    <w:right w:val="none" w:sz="0" w:space="0" w:color="auto"/>
                  </w:divBdr>
                </w:div>
                <w:div w:id="301470844">
                  <w:marLeft w:val="0"/>
                  <w:marRight w:val="0"/>
                  <w:marTop w:val="0"/>
                  <w:marBottom w:val="0"/>
                  <w:divBdr>
                    <w:top w:val="none" w:sz="0" w:space="0" w:color="auto"/>
                    <w:left w:val="none" w:sz="0" w:space="0" w:color="auto"/>
                    <w:bottom w:val="none" w:sz="0" w:space="0" w:color="auto"/>
                    <w:right w:val="none" w:sz="0" w:space="0" w:color="auto"/>
                  </w:divBdr>
                </w:div>
              </w:divsChild>
            </w:div>
            <w:div w:id="64962291">
              <w:marLeft w:val="0"/>
              <w:marRight w:val="0"/>
              <w:marTop w:val="0"/>
              <w:marBottom w:val="0"/>
              <w:divBdr>
                <w:top w:val="none" w:sz="0" w:space="0" w:color="auto"/>
                <w:left w:val="none" w:sz="0" w:space="0" w:color="auto"/>
                <w:bottom w:val="none" w:sz="0" w:space="0" w:color="auto"/>
                <w:right w:val="none" w:sz="0" w:space="0" w:color="auto"/>
              </w:divBdr>
            </w:div>
            <w:div w:id="1266570096">
              <w:marLeft w:val="0"/>
              <w:marRight w:val="0"/>
              <w:marTop w:val="0"/>
              <w:marBottom w:val="120"/>
              <w:divBdr>
                <w:top w:val="none" w:sz="0" w:space="0" w:color="auto"/>
                <w:left w:val="none" w:sz="0" w:space="0" w:color="auto"/>
                <w:bottom w:val="none" w:sz="0" w:space="0" w:color="auto"/>
                <w:right w:val="none" w:sz="0" w:space="0" w:color="auto"/>
              </w:divBdr>
              <w:divsChild>
                <w:div w:id="405492748">
                  <w:marLeft w:val="0"/>
                  <w:marRight w:val="0"/>
                  <w:marTop w:val="0"/>
                  <w:marBottom w:val="0"/>
                  <w:divBdr>
                    <w:top w:val="none" w:sz="0" w:space="0" w:color="auto"/>
                    <w:left w:val="none" w:sz="0" w:space="0" w:color="auto"/>
                    <w:bottom w:val="none" w:sz="0" w:space="0" w:color="auto"/>
                    <w:right w:val="none" w:sz="0" w:space="0" w:color="auto"/>
                  </w:divBdr>
                </w:div>
                <w:div w:id="1849977762">
                  <w:marLeft w:val="0"/>
                  <w:marRight w:val="0"/>
                  <w:marTop w:val="0"/>
                  <w:marBottom w:val="0"/>
                  <w:divBdr>
                    <w:top w:val="none" w:sz="0" w:space="0" w:color="auto"/>
                    <w:left w:val="none" w:sz="0" w:space="0" w:color="auto"/>
                    <w:bottom w:val="none" w:sz="0" w:space="0" w:color="auto"/>
                    <w:right w:val="none" w:sz="0" w:space="0" w:color="auto"/>
                  </w:divBdr>
                </w:div>
              </w:divsChild>
            </w:div>
            <w:div w:id="423038331">
              <w:marLeft w:val="0"/>
              <w:marRight w:val="0"/>
              <w:marTop w:val="0"/>
              <w:marBottom w:val="0"/>
              <w:divBdr>
                <w:top w:val="none" w:sz="0" w:space="0" w:color="auto"/>
                <w:left w:val="none" w:sz="0" w:space="0" w:color="auto"/>
                <w:bottom w:val="none" w:sz="0" w:space="0" w:color="auto"/>
                <w:right w:val="none" w:sz="0" w:space="0" w:color="auto"/>
              </w:divBdr>
            </w:div>
            <w:div w:id="220603386">
              <w:marLeft w:val="0"/>
              <w:marRight w:val="0"/>
              <w:marTop w:val="0"/>
              <w:marBottom w:val="120"/>
              <w:divBdr>
                <w:top w:val="none" w:sz="0" w:space="0" w:color="auto"/>
                <w:left w:val="none" w:sz="0" w:space="0" w:color="auto"/>
                <w:bottom w:val="none" w:sz="0" w:space="0" w:color="auto"/>
                <w:right w:val="none" w:sz="0" w:space="0" w:color="auto"/>
              </w:divBdr>
              <w:divsChild>
                <w:div w:id="980772194">
                  <w:marLeft w:val="0"/>
                  <w:marRight w:val="0"/>
                  <w:marTop w:val="0"/>
                  <w:marBottom w:val="0"/>
                  <w:divBdr>
                    <w:top w:val="none" w:sz="0" w:space="0" w:color="auto"/>
                    <w:left w:val="none" w:sz="0" w:space="0" w:color="auto"/>
                    <w:bottom w:val="none" w:sz="0" w:space="0" w:color="auto"/>
                    <w:right w:val="none" w:sz="0" w:space="0" w:color="auto"/>
                  </w:divBdr>
                </w:div>
                <w:div w:id="390495835">
                  <w:marLeft w:val="0"/>
                  <w:marRight w:val="0"/>
                  <w:marTop w:val="0"/>
                  <w:marBottom w:val="0"/>
                  <w:divBdr>
                    <w:top w:val="none" w:sz="0" w:space="0" w:color="auto"/>
                    <w:left w:val="none" w:sz="0" w:space="0" w:color="auto"/>
                    <w:bottom w:val="none" w:sz="0" w:space="0" w:color="auto"/>
                    <w:right w:val="none" w:sz="0" w:space="0" w:color="auto"/>
                  </w:divBdr>
                </w:div>
              </w:divsChild>
            </w:div>
            <w:div w:id="1016342685">
              <w:marLeft w:val="0"/>
              <w:marRight w:val="0"/>
              <w:marTop w:val="0"/>
              <w:marBottom w:val="0"/>
              <w:divBdr>
                <w:top w:val="none" w:sz="0" w:space="0" w:color="auto"/>
                <w:left w:val="none" w:sz="0" w:space="0" w:color="auto"/>
                <w:bottom w:val="none" w:sz="0" w:space="0" w:color="auto"/>
                <w:right w:val="none" w:sz="0" w:space="0" w:color="auto"/>
              </w:divBdr>
            </w:div>
            <w:div w:id="398939995">
              <w:marLeft w:val="0"/>
              <w:marRight w:val="0"/>
              <w:marTop w:val="0"/>
              <w:marBottom w:val="120"/>
              <w:divBdr>
                <w:top w:val="none" w:sz="0" w:space="0" w:color="auto"/>
                <w:left w:val="none" w:sz="0" w:space="0" w:color="auto"/>
                <w:bottom w:val="none" w:sz="0" w:space="0" w:color="auto"/>
                <w:right w:val="none" w:sz="0" w:space="0" w:color="auto"/>
              </w:divBdr>
              <w:divsChild>
                <w:div w:id="419370168">
                  <w:marLeft w:val="0"/>
                  <w:marRight w:val="0"/>
                  <w:marTop w:val="0"/>
                  <w:marBottom w:val="0"/>
                  <w:divBdr>
                    <w:top w:val="none" w:sz="0" w:space="0" w:color="auto"/>
                    <w:left w:val="none" w:sz="0" w:space="0" w:color="auto"/>
                    <w:bottom w:val="none" w:sz="0" w:space="0" w:color="auto"/>
                    <w:right w:val="none" w:sz="0" w:space="0" w:color="auto"/>
                  </w:divBdr>
                </w:div>
                <w:div w:id="1409570082">
                  <w:marLeft w:val="0"/>
                  <w:marRight w:val="0"/>
                  <w:marTop w:val="0"/>
                  <w:marBottom w:val="0"/>
                  <w:divBdr>
                    <w:top w:val="none" w:sz="0" w:space="0" w:color="auto"/>
                    <w:left w:val="none" w:sz="0" w:space="0" w:color="auto"/>
                    <w:bottom w:val="none" w:sz="0" w:space="0" w:color="auto"/>
                    <w:right w:val="none" w:sz="0" w:space="0" w:color="auto"/>
                  </w:divBdr>
                </w:div>
              </w:divsChild>
            </w:div>
            <w:div w:id="1528788615">
              <w:marLeft w:val="0"/>
              <w:marRight w:val="0"/>
              <w:marTop w:val="0"/>
              <w:marBottom w:val="0"/>
              <w:divBdr>
                <w:top w:val="none" w:sz="0" w:space="0" w:color="auto"/>
                <w:left w:val="none" w:sz="0" w:space="0" w:color="auto"/>
                <w:bottom w:val="none" w:sz="0" w:space="0" w:color="auto"/>
                <w:right w:val="none" w:sz="0" w:space="0" w:color="auto"/>
              </w:divBdr>
            </w:div>
            <w:div w:id="1274478729">
              <w:marLeft w:val="0"/>
              <w:marRight w:val="0"/>
              <w:marTop w:val="0"/>
              <w:marBottom w:val="120"/>
              <w:divBdr>
                <w:top w:val="none" w:sz="0" w:space="0" w:color="auto"/>
                <w:left w:val="none" w:sz="0" w:space="0" w:color="auto"/>
                <w:bottom w:val="none" w:sz="0" w:space="0" w:color="auto"/>
                <w:right w:val="none" w:sz="0" w:space="0" w:color="auto"/>
              </w:divBdr>
              <w:divsChild>
                <w:div w:id="929309580">
                  <w:marLeft w:val="0"/>
                  <w:marRight w:val="0"/>
                  <w:marTop w:val="0"/>
                  <w:marBottom w:val="0"/>
                  <w:divBdr>
                    <w:top w:val="none" w:sz="0" w:space="0" w:color="auto"/>
                    <w:left w:val="none" w:sz="0" w:space="0" w:color="auto"/>
                    <w:bottom w:val="none" w:sz="0" w:space="0" w:color="auto"/>
                    <w:right w:val="none" w:sz="0" w:space="0" w:color="auto"/>
                  </w:divBdr>
                </w:div>
              </w:divsChild>
            </w:div>
            <w:div w:id="175653712">
              <w:marLeft w:val="0"/>
              <w:marRight w:val="0"/>
              <w:marTop w:val="0"/>
              <w:marBottom w:val="0"/>
              <w:divBdr>
                <w:top w:val="none" w:sz="0" w:space="0" w:color="auto"/>
                <w:left w:val="none" w:sz="0" w:space="0" w:color="auto"/>
                <w:bottom w:val="none" w:sz="0" w:space="0" w:color="auto"/>
                <w:right w:val="none" w:sz="0" w:space="0" w:color="auto"/>
              </w:divBdr>
            </w:div>
            <w:div w:id="960646047">
              <w:marLeft w:val="0"/>
              <w:marRight w:val="0"/>
              <w:marTop w:val="0"/>
              <w:marBottom w:val="120"/>
              <w:divBdr>
                <w:top w:val="none" w:sz="0" w:space="0" w:color="auto"/>
                <w:left w:val="none" w:sz="0" w:space="0" w:color="auto"/>
                <w:bottom w:val="none" w:sz="0" w:space="0" w:color="auto"/>
                <w:right w:val="none" w:sz="0" w:space="0" w:color="auto"/>
              </w:divBdr>
              <w:divsChild>
                <w:div w:id="2097482344">
                  <w:marLeft w:val="0"/>
                  <w:marRight w:val="0"/>
                  <w:marTop w:val="0"/>
                  <w:marBottom w:val="0"/>
                  <w:divBdr>
                    <w:top w:val="none" w:sz="0" w:space="0" w:color="auto"/>
                    <w:left w:val="none" w:sz="0" w:space="0" w:color="auto"/>
                    <w:bottom w:val="none" w:sz="0" w:space="0" w:color="auto"/>
                    <w:right w:val="none" w:sz="0" w:space="0" w:color="auto"/>
                  </w:divBdr>
                </w:div>
              </w:divsChild>
            </w:div>
            <w:div w:id="538666800">
              <w:marLeft w:val="0"/>
              <w:marRight w:val="0"/>
              <w:marTop w:val="0"/>
              <w:marBottom w:val="0"/>
              <w:divBdr>
                <w:top w:val="none" w:sz="0" w:space="0" w:color="auto"/>
                <w:left w:val="none" w:sz="0" w:space="0" w:color="auto"/>
                <w:bottom w:val="none" w:sz="0" w:space="0" w:color="auto"/>
                <w:right w:val="none" w:sz="0" w:space="0" w:color="auto"/>
              </w:divBdr>
            </w:div>
            <w:div w:id="581992126">
              <w:marLeft w:val="0"/>
              <w:marRight w:val="0"/>
              <w:marTop w:val="0"/>
              <w:marBottom w:val="120"/>
              <w:divBdr>
                <w:top w:val="none" w:sz="0" w:space="0" w:color="auto"/>
                <w:left w:val="none" w:sz="0" w:space="0" w:color="auto"/>
                <w:bottom w:val="none" w:sz="0" w:space="0" w:color="auto"/>
                <w:right w:val="none" w:sz="0" w:space="0" w:color="auto"/>
              </w:divBdr>
              <w:divsChild>
                <w:div w:id="1205020628">
                  <w:marLeft w:val="0"/>
                  <w:marRight w:val="0"/>
                  <w:marTop w:val="0"/>
                  <w:marBottom w:val="0"/>
                  <w:divBdr>
                    <w:top w:val="none" w:sz="0" w:space="0" w:color="auto"/>
                    <w:left w:val="none" w:sz="0" w:space="0" w:color="auto"/>
                    <w:bottom w:val="none" w:sz="0" w:space="0" w:color="auto"/>
                    <w:right w:val="none" w:sz="0" w:space="0" w:color="auto"/>
                  </w:divBdr>
                </w:div>
                <w:div w:id="1959949384">
                  <w:marLeft w:val="0"/>
                  <w:marRight w:val="0"/>
                  <w:marTop w:val="0"/>
                  <w:marBottom w:val="0"/>
                  <w:divBdr>
                    <w:top w:val="none" w:sz="0" w:space="0" w:color="auto"/>
                    <w:left w:val="none" w:sz="0" w:space="0" w:color="auto"/>
                    <w:bottom w:val="none" w:sz="0" w:space="0" w:color="auto"/>
                    <w:right w:val="none" w:sz="0" w:space="0" w:color="auto"/>
                  </w:divBdr>
                </w:div>
              </w:divsChild>
            </w:div>
            <w:div w:id="1554384720">
              <w:marLeft w:val="0"/>
              <w:marRight w:val="0"/>
              <w:marTop w:val="0"/>
              <w:marBottom w:val="0"/>
              <w:divBdr>
                <w:top w:val="none" w:sz="0" w:space="0" w:color="auto"/>
                <w:left w:val="none" w:sz="0" w:space="0" w:color="auto"/>
                <w:bottom w:val="none" w:sz="0" w:space="0" w:color="auto"/>
                <w:right w:val="none" w:sz="0" w:space="0" w:color="auto"/>
              </w:divBdr>
            </w:div>
            <w:div w:id="1715961058">
              <w:marLeft w:val="0"/>
              <w:marRight w:val="0"/>
              <w:marTop w:val="0"/>
              <w:marBottom w:val="120"/>
              <w:divBdr>
                <w:top w:val="none" w:sz="0" w:space="0" w:color="auto"/>
                <w:left w:val="none" w:sz="0" w:space="0" w:color="auto"/>
                <w:bottom w:val="none" w:sz="0" w:space="0" w:color="auto"/>
                <w:right w:val="none" w:sz="0" w:space="0" w:color="auto"/>
              </w:divBdr>
              <w:divsChild>
                <w:div w:id="505287162">
                  <w:marLeft w:val="0"/>
                  <w:marRight w:val="0"/>
                  <w:marTop w:val="0"/>
                  <w:marBottom w:val="0"/>
                  <w:divBdr>
                    <w:top w:val="none" w:sz="0" w:space="0" w:color="auto"/>
                    <w:left w:val="none" w:sz="0" w:space="0" w:color="auto"/>
                    <w:bottom w:val="none" w:sz="0" w:space="0" w:color="auto"/>
                    <w:right w:val="none" w:sz="0" w:space="0" w:color="auto"/>
                  </w:divBdr>
                </w:div>
                <w:div w:id="1038550516">
                  <w:marLeft w:val="0"/>
                  <w:marRight w:val="0"/>
                  <w:marTop w:val="0"/>
                  <w:marBottom w:val="0"/>
                  <w:divBdr>
                    <w:top w:val="none" w:sz="0" w:space="0" w:color="auto"/>
                    <w:left w:val="none" w:sz="0" w:space="0" w:color="auto"/>
                    <w:bottom w:val="none" w:sz="0" w:space="0" w:color="auto"/>
                    <w:right w:val="none" w:sz="0" w:space="0" w:color="auto"/>
                  </w:divBdr>
                </w:div>
              </w:divsChild>
            </w:div>
            <w:div w:id="303706231">
              <w:marLeft w:val="0"/>
              <w:marRight w:val="0"/>
              <w:marTop w:val="0"/>
              <w:marBottom w:val="0"/>
              <w:divBdr>
                <w:top w:val="none" w:sz="0" w:space="0" w:color="auto"/>
                <w:left w:val="none" w:sz="0" w:space="0" w:color="auto"/>
                <w:bottom w:val="none" w:sz="0" w:space="0" w:color="auto"/>
                <w:right w:val="none" w:sz="0" w:space="0" w:color="auto"/>
              </w:divBdr>
            </w:div>
            <w:div w:id="456681089">
              <w:marLeft w:val="0"/>
              <w:marRight w:val="0"/>
              <w:marTop w:val="0"/>
              <w:marBottom w:val="120"/>
              <w:divBdr>
                <w:top w:val="none" w:sz="0" w:space="0" w:color="auto"/>
                <w:left w:val="none" w:sz="0" w:space="0" w:color="auto"/>
                <w:bottom w:val="none" w:sz="0" w:space="0" w:color="auto"/>
                <w:right w:val="none" w:sz="0" w:space="0" w:color="auto"/>
              </w:divBdr>
              <w:divsChild>
                <w:div w:id="1682901287">
                  <w:marLeft w:val="0"/>
                  <w:marRight w:val="0"/>
                  <w:marTop w:val="0"/>
                  <w:marBottom w:val="0"/>
                  <w:divBdr>
                    <w:top w:val="none" w:sz="0" w:space="0" w:color="auto"/>
                    <w:left w:val="none" w:sz="0" w:space="0" w:color="auto"/>
                    <w:bottom w:val="none" w:sz="0" w:space="0" w:color="auto"/>
                    <w:right w:val="none" w:sz="0" w:space="0" w:color="auto"/>
                  </w:divBdr>
                </w:div>
                <w:div w:id="752820654">
                  <w:marLeft w:val="0"/>
                  <w:marRight w:val="0"/>
                  <w:marTop w:val="0"/>
                  <w:marBottom w:val="0"/>
                  <w:divBdr>
                    <w:top w:val="none" w:sz="0" w:space="0" w:color="auto"/>
                    <w:left w:val="none" w:sz="0" w:space="0" w:color="auto"/>
                    <w:bottom w:val="none" w:sz="0" w:space="0" w:color="auto"/>
                    <w:right w:val="none" w:sz="0" w:space="0" w:color="auto"/>
                  </w:divBdr>
                </w:div>
              </w:divsChild>
            </w:div>
            <w:div w:id="168297002">
              <w:marLeft w:val="0"/>
              <w:marRight w:val="0"/>
              <w:marTop w:val="0"/>
              <w:marBottom w:val="0"/>
              <w:divBdr>
                <w:top w:val="none" w:sz="0" w:space="0" w:color="auto"/>
                <w:left w:val="none" w:sz="0" w:space="0" w:color="auto"/>
                <w:bottom w:val="none" w:sz="0" w:space="0" w:color="auto"/>
                <w:right w:val="none" w:sz="0" w:space="0" w:color="auto"/>
              </w:divBdr>
            </w:div>
            <w:div w:id="300767626">
              <w:marLeft w:val="0"/>
              <w:marRight w:val="0"/>
              <w:marTop w:val="0"/>
              <w:marBottom w:val="120"/>
              <w:divBdr>
                <w:top w:val="none" w:sz="0" w:space="0" w:color="auto"/>
                <w:left w:val="none" w:sz="0" w:space="0" w:color="auto"/>
                <w:bottom w:val="none" w:sz="0" w:space="0" w:color="auto"/>
                <w:right w:val="none" w:sz="0" w:space="0" w:color="auto"/>
              </w:divBdr>
              <w:divsChild>
                <w:div w:id="304774932">
                  <w:marLeft w:val="0"/>
                  <w:marRight w:val="0"/>
                  <w:marTop w:val="0"/>
                  <w:marBottom w:val="0"/>
                  <w:divBdr>
                    <w:top w:val="none" w:sz="0" w:space="0" w:color="auto"/>
                    <w:left w:val="none" w:sz="0" w:space="0" w:color="auto"/>
                    <w:bottom w:val="none" w:sz="0" w:space="0" w:color="auto"/>
                    <w:right w:val="none" w:sz="0" w:space="0" w:color="auto"/>
                  </w:divBdr>
                </w:div>
                <w:div w:id="1287658071">
                  <w:marLeft w:val="0"/>
                  <w:marRight w:val="0"/>
                  <w:marTop w:val="0"/>
                  <w:marBottom w:val="0"/>
                  <w:divBdr>
                    <w:top w:val="none" w:sz="0" w:space="0" w:color="auto"/>
                    <w:left w:val="none" w:sz="0" w:space="0" w:color="auto"/>
                    <w:bottom w:val="none" w:sz="0" w:space="0" w:color="auto"/>
                    <w:right w:val="none" w:sz="0" w:space="0" w:color="auto"/>
                  </w:divBdr>
                </w:div>
              </w:divsChild>
            </w:div>
            <w:div w:id="709570956">
              <w:marLeft w:val="0"/>
              <w:marRight w:val="0"/>
              <w:marTop w:val="0"/>
              <w:marBottom w:val="0"/>
              <w:divBdr>
                <w:top w:val="none" w:sz="0" w:space="0" w:color="auto"/>
                <w:left w:val="none" w:sz="0" w:space="0" w:color="auto"/>
                <w:bottom w:val="none" w:sz="0" w:space="0" w:color="auto"/>
                <w:right w:val="none" w:sz="0" w:space="0" w:color="auto"/>
              </w:divBdr>
            </w:div>
            <w:div w:id="884871297">
              <w:marLeft w:val="0"/>
              <w:marRight w:val="0"/>
              <w:marTop w:val="0"/>
              <w:marBottom w:val="120"/>
              <w:divBdr>
                <w:top w:val="none" w:sz="0" w:space="0" w:color="auto"/>
                <w:left w:val="none" w:sz="0" w:space="0" w:color="auto"/>
                <w:bottom w:val="none" w:sz="0" w:space="0" w:color="auto"/>
                <w:right w:val="none" w:sz="0" w:space="0" w:color="auto"/>
              </w:divBdr>
              <w:divsChild>
                <w:div w:id="1566984541">
                  <w:marLeft w:val="0"/>
                  <w:marRight w:val="0"/>
                  <w:marTop w:val="0"/>
                  <w:marBottom w:val="0"/>
                  <w:divBdr>
                    <w:top w:val="none" w:sz="0" w:space="0" w:color="auto"/>
                    <w:left w:val="none" w:sz="0" w:space="0" w:color="auto"/>
                    <w:bottom w:val="none" w:sz="0" w:space="0" w:color="auto"/>
                    <w:right w:val="none" w:sz="0" w:space="0" w:color="auto"/>
                  </w:divBdr>
                </w:div>
                <w:div w:id="488254625">
                  <w:marLeft w:val="0"/>
                  <w:marRight w:val="0"/>
                  <w:marTop w:val="0"/>
                  <w:marBottom w:val="0"/>
                  <w:divBdr>
                    <w:top w:val="none" w:sz="0" w:space="0" w:color="auto"/>
                    <w:left w:val="none" w:sz="0" w:space="0" w:color="auto"/>
                    <w:bottom w:val="none" w:sz="0" w:space="0" w:color="auto"/>
                    <w:right w:val="none" w:sz="0" w:space="0" w:color="auto"/>
                  </w:divBdr>
                </w:div>
              </w:divsChild>
            </w:div>
            <w:div w:id="719280318">
              <w:marLeft w:val="0"/>
              <w:marRight w:val="0"/>
              <w:marTop w:val="0"/>
              <w:marBottom w:val="0"/>
              <w:divBdr>
                <w:top w:val="none" w:sz="0" w:space="0" w:color="auto"/>
                <w:left w:val="none" w:sz="0" w:space="0" w:color="auto"/>
                <w:bottom w:val="none" w:sz="0" w:space="0" w:color="auto"/>
                <w:right w:val="none" w:sz="0" w:space="0" w:color="auto"/>
              </w:divBdr>
            </w:div>
            <w:div w:id="114831060">
              <w:marLeft w:val="0"/>
              <w:marRight w:val="0"/>
              <w:marTop w:val="0"/>
              <w:marBottom w:val="120"/>
              <w:divBdr>
                <w:top w:val="none" w:sz="0" w:space="0" w:color="auto"/>
                <w:left w:val="none" w:sz="0" w:space="0" w:color="auto"/>
                <w:bottom w:val="none" w:sz="0" w:space="0" w:color="auto"/>
                <w:right w:val="none" w:sz="0" w:space="0" w:color="auto"/>
              </w:divBdr>
              <w:divsChild>
                <w:div w:id="636448285">
                  <w:marLeft w:val="0"/>
                  <w:marRight w:val="0"/>
                  <w:marTop w:val="0"/>
                  <w:marBottom w:val="0"/>
                  <w:divBdr>
                    <w:top w:val="none" w:sz="0" w:space="0" w:color="auto"/>
                    <w:left w:val="none" w:sz="0" w:space="0" w:color="auto"/>
                    <w:bottom w:val="none" w:sz="0" w:space="0" w:color="auto"/>
                    <w:right w:val="none" w:sz="0" w:space="0" w:color="auto"/>
                  </w:divBdr>
                </w:div>
                <w:div w:id="2011567756">
                  <w:marLeft w:val="0"/>
                  <w:marRight w:val="0"/>
                  <w:marTop w:val="0"/>
                  <w:marBottom w:val="0"/>
                  <w:divBdr>
                    <w:top w:val="none" w:sz="0" w:space="0" w:color="auto"/>
                    <w:left w:val="none" w:sz="0" w:space="0" w:color="auto"/>
                    <w:bottom w:val="none" w:sz="0" w:space="0" w:color="auto"/>
                    <w:right w:val="none" w:sz="0" w:space="0" w:color="auto"/>
                  </w:divBdr>
                </w:div>
              </w:divsChild>
            </w:div>
            <w:div w:id="201865079">
              <w:marLeft w:val="0"/>
              <w:marRight w:val="0"/>
              <w:marTop w:val="0"/>
              <w:marBottom w:val="0"/>
              <w:divBdr>
                <w:top w:val="none" w:sz="0" w:space="0" w:color="auto"/>
                <w:left w:val="none" w:sz="0" w:space="0" w:color="auto"/>
                <w:bottom w:val="none" w:sz="0" w:space="0" w:color="auto"/>
                <w:right w:val="none" w:sz="0" w:space="0" w:color="auto"/>
              </w:divBdr>
            </w:div>
            <w:div w:id="340818560">
              <w:marLeft w:val="0"/>
              <w:marRight w:val="0"/>
              <w:marTop w:val="0"/>
              <w:marBottom w:val="120"/>
              <w:divBdr>
                <w:top w:val="none" w:sz="0" w:space="0" w:color="auto"/>
                <w:left w:val="none" w:sz="0" w:space="0" w:color="auto"/>
                <w:bottom w:val="none" w:sz="0" w:space="0" w:color="auto"/>
                <w:right w:val="none" w:sz="0" w:space="0" w:color="auto"/>
              </w:divBdr>
              <w:divsChild>
                <w:div w:id="1694964934">
                  <w:marLeft w:val="0"/>
                  <w:marRight w:val="0"/>
                  <w:marTop w:val="0"/>
                  <w:marBottom w:val="0"/>
                  <w:divBdr>
                    <w:top w:val="none" w:sz="0" w:space="0" w:color="auto"/>
                    <w:left w:val="none" w:sz="0" w:space="0" w:color="auto"/>
                    <w:bottom w:val="none" w:sz="0" w:space="0" w:color="auto"/>
                    <w:right w:val="none" w:sz="0" w:space="0" w:color="auto"/>
                  </w:divBdr>
                </w:div>
                <w:div w:id="1519660339">
                  <w:marLeft w:val="0"/>
                  <w:marRight w:val="0"/>
                  <w:marTop w:val="0"/>
                  <w:marBottom w:val="0"/>
                  <w:divBdr>
                    <w:top w:val="none" w:sz="0" w:space="0" w:color="auto"/>
                    <w:left w:val="none" w:sz="0" w:space="0" w:color="auto"/>
                    <w:bottom w:val="none" w:sz="0" w:space="0" w:color="auto"/>
                    <w:right w:val="none" w:sz="0" w:space="0" w:color="auto"/>
                  </w:divBdr>
                </w:div>
              </w:divsChild>
            </w:div>
            <w:div w:id="483203327">
              <w:marLeft w:val="0"/>
              <w:marRight w:val="0"/>
              <w:marTop w:val="0"/>
              <w:marBottom w:val="0"/>
              <w:divBdr>
                <w:top w:val="none" w:sz="0" w:space="0" w:color="auto"/>
                <w:left w:val="none" w:sz="0" w:space="0" w:color="auto"/>
                <w:bottom w:val="none" w:sz="0" w:space="0" w:color="auto"/>
                <w:right w:val="none" w:sz="0" w:space="0" w:color="auto"/>
              </w:divBdr>
            </w:div>
            <w:div w:id="578564982">
              <w:marLeft w:val="0"/>
              <w:marRight w:val="0"/>
              <w:marTop w:val="0"/>
              <w:marBottom w:val="120"/>
              <w:divBdr>
                <w:top w:val="none" w:sz="0" w:space="0" w:color="auto"/>
                <w:left w:val="none" w:sz="0" w:space="0" w:color="auto"/>
                <w:bottom w:val="none" w:sz="0" w:space="0" w:color="auto"/>
                <w:right w:val="none" w:sz="0" w:space="0" w:color="auto"/>
              </w:divBdr>
              <w:divsChild>
                <w:div w:id="97263029">
                  <w:marLeft w:val="0"/>
                  <w:marRight w:val="0"/>
                  <w:marTop w:val="0"/>
                  <w:marBottom w:val="0"/>
                  <w:divBdr>
                    <w:top w:val="none" w:sz="0" w:space="0" w:color="auto"/>
                    <w:left w:val="none" w:sz="0" w:space="0" w:color="auto"/>
                    <w:bottom w:val="none" w:sz="0" w:space="0" w:color="auto"/>
                    <w:right w:val="none" w:sz="0" w:space="0" w:color="auto"/>
                  </w:divBdr>
                </w:div>
                <w:div w:id="1240407773">
                  <w:marLeft w:val="0"/>
                  <w:marRight w:val="0"/>
                  <w:marTop w:val="0"/>
                  <w:marBottom w:val="0"/>
                  <w:divBdr>
                    <w:top w:val="none" w:sz="0" w:space="0" w:color="auto"/>
                    <w:left w:val="none" w:sz="0" w:space="0" w:color="auto"/>
                    <w:bottom w:val="none" w:sz="0" w:space="0" w:color="auto"/>
                    <w:right w:val="none" w:sz="0" w:space="0" w:color="auto"/>
                  </w:divBdr>
                </w:div>
              </w:divsChild>
            </w:div>
            <w:div w:id="1341204655">
              <w:marLeft w:val="0"/>
              <w:marRight w:val="0"/>
              <w:marTop w:val="0"/>
              <w:marBottom w:val="0"/>
              <w:divBdr>
                <w:top w:val="none" w:sz="0" w:space="0" w:color="auto"/>
                <w:left w:val="none" w:sz="0" w:space="0" w:color="auto"/>
                <w:bottom w:val="none" w:sz="0" w:space="0" w:color="auto"/>
                <w:right w:val="none" w:sz="0" w:space="0" w:color="auto"/>
              </w:divBdr>
            </w:div>
            <w:div w:id="1087269155">
              <w:marLeft w:val="0"/>
              <w:marRight w:val="0"/>
              <w:marTop w:val="0"/>
              <w:marBottom w:val="120"/>
              <w:divBdr>
                <w:top w:val="none" w:sz="0" w:space="0" w:color="auto"/>
                <w:left w:val="none" w:sz="0" w:space="0" w:color="auto"/>
                <w:bottom w:val="none" w:sz="0" w:space="0" w:color="auto"/>
                <w:right w:val="none" w:sz="0" w:space="0" w:color="auto"/>
              </w:divBdr>
              <w:divsChild>
                <w:div w:id="1224833653">
                  <w:marLeft w:val="0"/>
                  <w:marRight w:val="0"/>
                  <w:marTop w:val="0"/>
                  <w:marBottom w:val="0"/>
                  <w:divBdr>
                    <w:top w:val="none" w:sz="0" w:space="0" w:color="auto"/>
                    <w:left w:val="none" w:sz="0" w:space="0" w:color="auto"/>
                    <w:bottom w:val="none" w:sz="0" w:space="0" w:color="auto"/>
                    <w:right w:val="none" w:sz="0" w:space="0" w:color="auto"/>
                  </w:divBdr>
                </w:div>
                <w:div w:id="352999645">
                  <w:marLeft w:val="0"/>
                  <w:marRight w:val="0"/>
                  <w:marTop w:val="0"/>
                  <w:marBottom w:val="0"/>
                  <w:divBdr>
                    <w:top w:val="none" w:sz="0" w:space="0" w:color="auto"/>
                    <w:left w:val="none" w:sz="0" w:space="0" w:color="auto"/>
                    <w:bottom w:val="none" w:sz="0" w:space="0" w:color="auto"/>
                    <w:right w:val="none" w:sz="0" w:space="0" w:color="auto"/>
                  </w:divBdr>
                </w:div>
              </w:divsChild>
            </w:div>
            <w:div w:id="410784001">
              <w:marLeft w:val="0"/>
              <w:marRight w:val="0"/>
              <w:marTop w:val="0"/>
              <w:marBottom w:val="0"/>
              <w:divBdr>
                <w:top w:val="none" w:sz="0" w:space="0" w:color="auto"/>
                <w:left w:val="none" w:sz="0" w:space="0" w:color="auto"/>
                <w:bottom w:val="none" w:sz="0" w:space="0" w:color="auto"/>
                <w:right w:val="none" w:sz="0" w:space="0" w:color="auto"/>
              </w:divBdr>
            </w:div>
            <w:div w:id="2081248078">
              <w:marLeft w:val="0"/>
              <w:marRight w:val="0"/>
              <w:marTop w:val="0"/>
              <w:marBottom w:val="120"/>
              <w:divBdr>
                <w:top w:val="none" w:sz="0" w:space="0" w:color="auto"/>
                <w:left w:val="none" w:sz="0" w:space="0" w:color="auto"/>
                <w:bottom w:val="none" w:sz="0" w:space="0" w:color="auto"/>
                <w:right w:val="none" w:sz="0" w:space="0" w:color="auto"/>
              </w:divBdr>
              <w:divsChild>
                <w:div w:id="1655646423">
                  <w:marLeft w:val="0"/>
                  <w:marRight w:val="0"/>
                  <w:marTop w:val="0"/>
                  <w:marBottom w:val="0"/>
                  <w:divBdr>
                    <w:top w:val="none" w:sz="0" w:space="0" w:color="auto"/>
                    <w:left w:val="none" w:sz="0" w:space="0" w:color="auto"/>
                    <w:bottom w:val="none" w:sz="0" w:space="0" w:color="auto"/>
                    <w:right w:val="none" w:sz="0" w:space="0" w:color="auto"/>
                  </w:divBdr>
                </w:div>
                <w:div w:id="1389454887">
                  <w:marLeft w:val="0"/>
                  <w:marRight w:val="0"/>
                  <w:marTop w:val="0"/>
                  <w:marBottom w:val="0"/>
                  <w:divBdr>
                    <w:top w:val="none" w:sz="0" w:space="0" w:color="auto"/>
                    <w:left w:val="none" w:sz="0" w:space="0" w:color="auto"/>
                    <w:bottom w:val="none" w:sz="0" w:space="0" w:color="auto"/>
                    <w:right w:val="none" w:sz="0" w:space="0" w:color="auto"/>
                  </w:divBdr>
                </w:div>
              </w:divsChild>
            </w:div>
            <w:div w:id="184290307">
              <w:marLeft w:val="0"/>
              <w:marRight w:val="0"/>
              <w:marTop w:val="0"/>
              <w:marBottom w:val="0"/>
              <w:divBdr>
                <w:top w:val="none" w:sz="0" w:space="0" w:color="auto"/>
                <w:left w:val="none" w:sz="0" w:space="0" w:color="auto"/>
                <w:bottom w:val="none" w:sz="0" w:space="0" w:color="auto"/>
                <w:right w:val="none" w:sz="0" w:space="0" w:color="auto"/>
              </w:divBdr>
            </w:div>
            <w:div w:id="453600904">
              <w:marLeft w:val="0"/>
              <w:marRight w:val="0"/>
              <w:marTop w:val="0"/>
              <w:marBottom w:val="120"/>
              <w:divBdr>
                <w:top w:val="none" w:sz="0" w:space="0" w:color="auto"/>
                <w:left w:val="none" w:sz="0" w:space="0" w:color="auto"/>
                <w:bottom w:val="none" w:sz="0" w:space="0" w:color="auto"/>
                <w:right w:val="none" w:sz="0" w:space="0" w:color="auto"/>
              </w:divBdr>
              <w:divsChild>
                <w:div w:id="1302494691">
                  <w:marLeft w:val="0"/>
                  <w:marRight w:val="0"/>
                  <w:marTop w:val="0"/>
                  <w:marBottom w:val="0"/>
                  <w:divBdr>
                    <w:top w:val="none" w:sz="0" w:space="0" w:color="auto"/>
                    <w:left w:val="none" w:sz="0" w:space="0" w:color="auto"/>
                    <w:bottom w:val="none" w:sz="0" w:space="0" w:color="auto"/>
                    <w:right w:val="none" w:sz="0" w:space="0" w:color="auto"/>
                  </w:divBdr>
                </w:div>
                <w:div w:id="691541104">
                  <w:marLeft w:val="0"/>
                  <w:marRight w:val="0"/>
                  <w:marTop w:val="0"/>
                  <w:marBottom w:val="0"/>
                  <w:divBdr>
                    <w:top w:val="none" w:sz="0" w:space="0" w:color="auto"/>
                    <w:left w:val="none" w:sz="0" w:space="0" w:color="auto"/>
                    <w:bottom w:val="none" w:sz="0" w:space="0" w:color="auto"/>
                    <w:right w:val="none" w:sz="0" w:space="0" w:color="auto"/>
                  </w:divBdr>
                </w:div>
              </w:divsChild>
            </w:div>
            <w:div w:id="394546556">
              <w:marLeft w:val="0"/>
              <w:marRight w:val="0"/>
              <w:marTop w:val="0"/>
              <w:marBottom w:val="0"/>
              <w:divBdr>
                <w:top w:val="none" w:sz="0" w:space="0" w:color="auto"/>
                <w:left w:val="none" w:sz="0" w:space="0" w:color="auto"/>
                <w:bottom w:val="none" w:sz="0" w:space="0" w:color="auto"/>
                <w:right w:val="none" w:sz="0" w:space="0" w:color="auto"/>
              </w:divBdr>
            </w:div>
            <w:div w:id="1372412175">
              <w:marLeft w:val="0"/>
              <w:marRight w:val="0"/>
              <w:marTop w:val="0"/>
              <w:marBottom w:val="120"/>
              <w:divBdr>
                <w:top w:val="none" w:sz="0" w:space="0" w:color="auto"/>
                <w:left w:val="none" w:sz="0" w:space="0" w:color="auto"/>
                <w:bottom w:val="none" w:sz="0" w:space="0" w:color="auto"/>
                <w:right w:val="none" w:sz="0" w:space="0" w:color="auto"/>
              </w:divBdr>
              <w:divsChild>
                <w:div w:id="714620468">
                  <w:marLeft w:val="0"/>
                  <w:marRight w:val="0"/>
                  <w:marTop w:val="0"/>
                  <w:marBottom w:val="0"/>
                  <w:divBdr>
                    <w:top w:val="none" w:sz="0" w:space="0" w:color="auto"/>
                    <w:left w:val="none" w:sz="0" w:space="0" w:color="auto"/>
                    <w:bottom w:val="none" w:sz="0" w:space="0" w:color="auto"/>
                    <w:right w:val="none" w:sz="0" w:space="0" w:color="auto"/>
                  </w:divBdr>
                </w:div>
                <w:div w:id="1981376758">
                  <w:marLeft w:val="0"/>
                  <w:marRight w:val="0"/>
                  <w:marTop w:val="0"/>
                  <w:marBottom w:val="0"/>
                  <w:divBdr>
                    <w:top w:val="none" w:sz="0" w:space="0" w:color="auto"/>
                    <w:left w:val="none" w:sz="0" w:space="0" w:color="auto"/>
                    <w:bottom w:val="none" w:sz="0" w:space="0" w:color="auto"/>
                    <w:right w:val="none" w:sz="0" w:space="0" w:color="auto"/>
                  </w:divBdr>
                </w:div>
              </w:divsChild>
            </w:div>
            <w:div w:id="848258992">
              <w:marLeft w:val="0"/>
              <w:marRight w:val="0"/>
              <w:marTop w:val="0"/>
              <w:marBottom w:val="0"/>
              <w:divBdr>
                <w:top w:val="none" w:sz="0" w:space="0" w:color="auto"/>
                <w:left w:val="none" w:sz="0" w:space="0" w:color="auto"/>
                <w:bottom w:val="none" w:sz="0" w:space="0" w:color="auto"/>
                <w:right w:val="none" w:sz="0" w:space="0" w:color="auto"/>
              </w:divBdr>
            </w:div>
            <w:div w:id="1380785494">
              <w:marLeft w:val="0"/>
              <w:marRight w:val="0"/>
              <w:marTop w:val="0"/>
              <w:marBottom w:val="120"/>
              <w:divBdr>
                <w:top w:val="none" w:sz="0" w:space="0" w:color="auto"/>
                <w:left w:val="none" w:sz="0" w:space="0" w:color="auto"/>
                <w:bottom w:val="none" w:sz="0" w:space="0" w:color="auto"/>
                <w:right w:val="none" w:sz="0" w:space="0" w:color="auto"/>
              </w:divBdr>
              <w:divsChild>
                <w:div w:id="70739477">
                  <w:marLeft w:val="0"/>
                  <w:marRight w:val="0"/>
                  <w:marTop w:val="0"/>
                  <w:marBottom w:val="0"/>
                  <w:divBdr>
                    <w:top w:val="none" w:sz="0" w:space="0" w:color="auto"/>
                    <w:left w:val="none" w:sz="0" w:space="0" w:color="auto"/>
                    <w:bottom w:val="none" w:sz="0" w:space="0" w:color="auto"/>
                    <w:right w:val="none" w:sz="0" w:space="0" w:color="auto"/>
                  </w:divBdr>
                </w:div>
                <w:div w:id="1631475240">
                  <w:marLeft w:val="0"/>
                  <w:marRight w:val="0"/>
                  <w:marTop w:val="0"/>
                  <w:marBottom w:val="0"/>
                  <w:divBdr>
                    <w:top w:val="none" w:sz="0" w:space="0" w:color="auto"/>
                    <w:left w:val="none" w:sz="0" w:space="0" w:color="auto"/>
                    <w:bottom w:val="none" w:sz="0" w:space="0" w:color="auto"/>
                    <w:right w:val="none" w:sz="0" w:space="0" w:color="auto"/>
                  </w:divBdr>
                </w:div>
              </w:divsChild>
            </w:div>
            <w:div w:id="1835337418">
              <w:marLeft w:val="0"/>
              <w:marRight w:val="0"/>
              <w:marTop w:val="0"/>
              <w:marBottom w:val="0"/>
              <w:divBdr>
                <w:top w:val="none" w:sz="0" w:space="0" w:color="auto"/>
                <w:left w:val="none" w:sz="0" w:space="0" w:color="auto"/>
                <w:bottom w:val="none" w:sz="0" w:space="0" w:color="auto"/>
                <w:right w:val="none" w:sz="0" w:space="0" w:color="auto"/>
              </w:divBdr>
            </w:div>
            <w:div w:id="49614866">
              <w:marLeft w:val="0"/>
              <w:marRight w:val="0"/>
              <w:marTop w:val="0"/>
              <w:marBottom w:val="120"/>
              <w:divBdr>
                <w:top w:val="none" w:sz="0" w:space="0" w:color="auto"/>
                <w:left w:val="none" w:sz="0" w:space="0" w:color="auto"/>
                <w:bottom w:val="none" w:sz="0" w:space="0" w:color="auto"/>
                <w:right w:val="none" w:sz="0" w:space="0" w:color="auto"/>
              </w:divBdr>
              <w:divsChild>
                <w:div w:id="113526916">
                  <w:marLeft w:val="0"/>
                  <w:marRight w:val="0"/>
                  <w:marTop w:val="0"/>
                  <w:marBottom w:val="0"/>
                  <w:divBdr>
                    <w:top w:val="none" w:sz="0" w:space="0" w:color="auto"/>
                    <w:left w:val="none" w:sz="0" w:space="0" w:color="auto"/>
                    <w:bottom w:val="none" w:sz="0" w:space="0" w:color="auto"/>
                    <w:right w:val="none" w:sz="0" w:space="0" w:color="auto"/>
                  </w:divBdr>
                </w:div>
              </w:divsChild>
            </w:div>
            <w:div w:id="2557435">
              <w:marLeft w:val="0"/>
              <w:marRight w:val="0"/>
              <w:marTop w:val="0"/>
              <w:marBottom w:val="0"/>
              <w:divBdr>
                <w:top w:val="none" w:sz="0" w:space="0" w:color="auto"/>
                <w:left w:val="none" w:sz="0" w:space="0" w:color="auto"/>
                <w:bottom w:val="none" w:sz="0" w:space="0" w:color="auto"/>
                <w:right w:val="none" w:sz="0" w:space="0" w:color="auto"/>
              </w:divBdr>
            </w:div>
            <w:div w:id="135949188">
              <w:marLeft w:val="0"/>
              <w:marRight w:val="0"/>
              <w:marTop w:val="0"/>
              <w:marBottom w:val="120"/>
              <w:divBdr>
                <w:top w:val="none" w:sz="0" w:space="0" w:color="auto"/>
                <w:left w:val="none" w:sz="0" w:space="0" w:color="auto"/>
                <w:bottom w:val="none" w:sz="0" w:space="0" w:color="auto"/>
                <w:right w:val="none" w:sz="0" w:space="0" w:color="auto"/>
              </w:divBdr>
              <w:divsChild>
                <w:div w:id="128717322">
                  <w:marLeft w:val="0"/>
                  <w:marRight w:val="0"/>
                  <w:marTop w:val="0"/>
                  <w:marBottom w:val="0"/>
                  <w:divBdr>
                    <w:top w:val="none" w:sz="0" w:space="0" w:color="auto"/>
                    <w:left w:val="none" w:sz="0" w:space="0" w:color="auto"/>
                    <w:bottom w:val="none" w:sz="0" w:space="0" w:color="auto"/>
                    <w:right w:val="none" w:sz="0" w:space="0" w:color="auto"/>
                  </w:divBdr>
                </w:div>
              </w:divsChild>
            </w:div>
            <w:div w:id="1041174972">
              <w:marLeft w:val="0"/>
              <w:marRight w:val="0"/>
              <w:marTop w:val="0"/>
              <w:marBottom w:val="0"/>
              <w:divBdr>
                <w:top w:val="none" w:sz="0" w:space="0" w:color="auto"/>
                <w:left w:val="none" w:sz="0" w:space="0" w:color="auto"/>
                <w:bottom w:val="none" w:sz="0" w:space="0" w:color="auto"/>
                <w:right w:val="none" w:sz="0" w:space="0" w:color="auto"/>
              </w:divBdr>
            </w:div>
            <w:div w:id="511380107">
              <w:marLeft w:val="0"/>
              <w:marRight w:val="0"/>
              <w:marTop w:val="0"/>
              <w:marBottom w:val="120"/>
              <w:divBdr>
                <w:top w:val="none" w:sz="0" w:space="0" w:color="auto"/>
                <w:left w:val="none" w:sz="0" w:space="0" w:color="auto"/>
                <w:bottom w:val="none" w:sz="0" w:space="0" w:color="auto"/>
                <w:right w:val="none" w:sz="0" w:space="0" w:color="auto"/>
              </w:divBdr>
              <w:divsChild>
                <w:div w:id="1447457805">
                  <w:marLeft w:val="0"/>
                  <w:marRight w:val="0"/>
                  <w:marTop w:val="0"/>
                  <w:marBottom w:val="0"/>
                  <w:divBdr>
                    <w:top w:val="none" w:sz="0" w:space="0" w:color="auto"/>
                    <w:left w:val="none" w:sz="0" w:space="0" w:color="auto"/>
                    <w:bottom w:val="none" w:sz="0" w:space="0" w:color="auto"/>
                    <w:right w:val="none" w:sz="0" w:space="0" w:color="auto"/>
                  </w:divBdr>
                </w:div>
                <w:div w:id="1218200178">
                  <w:marLeft w:val="0"/>
                  <w:marRight w:val="0"/>
                  <w:marTop w:val="0"/>
                  <w:marBottom w:val="0"/>
                  <w:divBdr>
                    <w:top w:val="none" w:sz="0" w:space="0" w:color="auto"/>
                    <w:left w:val="none" w:sz="0" w:space="0" w:color="auto"/>
                    <w:bottom w:val="none" w:sz="0" w:space="0" w:color="auto"/>
                    <w:right w:val="none" w:sz="0" w:space="0" w:color="auto"/>
                  </w:divBdr>
                </w:div>
              </w:divsChild>
            </w:div>
            <w:div w:id="220601124">
              <w:marLeft w:val="0"/>
              <w:marRight w:val="0"/>
              <w:marTop w:val="0"/>
              <w:marBottom w:val="0"/>
              <w:divBdr>
                <w:top w:val="none" w:sz="0" w:space="0" w:color="auto"/>
                <w:left w:val="none" w:sz="0" w:space="0" w:color="auto"/>
                <w:bottom w:val="none" w:sz="0" w:space="0" w:color="auto"/>
                <w:right w:val="none" w:sz="0" w:space="0" w:color="auto"/>
              </w:divBdr>
            </w:div>
            <w:div w:id="943000813">
              <w:marLeft w:val="0"/>
              <w:marRight w:val="0"/>
              <w:marTop w:val="0"/>
              <w:marBottom w:val="120"/>
              <w:divBdr>
                <w:top w:val="none" w:sz="0" w:space="0" w:color="auto"/>
                <w:left w:val="none" w:sz="0" w:space="0" w:color="auto"/>
                <w:bottom w:val="none" w:sz="0" w:space="0" w:color="auto"/>
                <w:right w:val="none" w:sz="0" w:space="0" w:color="auto"/>
              </w:divBdr>
              <w:divsChild>
                <w:div w:id="1328165564">
                  <w:marLeft w:val="0"/>
                  <w:marRight w:val="0"/>
                  <w:marTop w:val="0"/>
                  <w:marBottom w:val="0"/>
                  <w:divBdr>
                    <w:top w:val="none" w:sz="0" w:space="0" w:color="auto"/>
                    <w:left w:val="none" w:sz="0" w:space="0" w:color="auto"/>
                    <w:bottom w:val="none" w:sz="0" w:space="0" w:color="auto"/>
                    <w:right w:val="none" w:sz="0" w:space="0" w:color="auto"/>
                  </w:divBdr>
                </w:div>
                <w:div w:id="1618415201">
                  <w:marLeft w:val="0"/>
                  <w:marRight w:val="0"/>
                  <w:marTop w:val="0"/>
                  <w:marBottom w:val="0"/>
                  <w:divBdr>
                    <w:top w:val="none" w:sz="0" w:space="0" w:color="auto"/>
                    <w:left w:val="none" w:sz="0" w:space="0" w:color="auto"/>
                    <w:bottom w:val="none" w:sz="0" w:space="0" w:color="auto"/>
                    <w:right w:val="none" w:sz="0" w:space="0" w:color="auto"/>
                  </w:divBdr>
                </w:div>
              </w:divsChild>
            </w:div>
            <w:div w:id="1979648781">
              <w:marLeft w:val="0"/>
              <w:marRight w:val="0"/>
              <w:marTop w:val="0"/>
              <w:marBottom w:val="0"/>
              <w:divBdr>
                <w:top w:val="none" w:sz="0" w:space="0" w:color="auto"/>
                <w:left w:val="none" w:sz="0" w:space="0" w:color="auto"/>
                <w:bottom w:val="none" w:sz="0" w:space="0" w:color="auto"/>
                <w:right w:val="none" w:sz="0" w:space="0" w:color="auto"/>
              </w:divBdr>
            </w:div>
            <w:div w:id="927926782">
              <w:marLeft w:val="0"/>
              <w:marRight w:val="0"/>
              <w:marTop w:val="0"/>
              <w:marBottom w:val="120"/>
              <w:divBdr>
                <w:top w:val="none" w:sz="0" w:space="0" w:color="auto"/>
                <w:left w:val="none" w:sz="0" w:space="0" w:color="auto"/>
                <w:bottom w:val="none" w:sz="0" w:space="0" w:color="auto"/>
                <w:right w:val="none" w:sz="0" w:space="0" w:color="auto"/>
              </w:divBdr>
              <w:divsChild>
                <w:div w:id="2065634937">
                  <w:marLeft w:val="0"/>
                  <w:marRight w:val="0"/>
                  <w:marTop w:val="0"/>
                  <w:marBottom w:val="0"/>
                  <w:divBdr>
                    <w:top w:val="none" w:sz="0" w:space="0" w:color="auto"/>
                    <w:left w:val="none" w:sz="0" w:space="0" w:color="auto"/>
                    <w:bottom w:val="none" w:sz="0" w:space="0" w:color="auto"/>
                    <w:right w:val="none" w:sz="0" w:space="0" w:color="auto"/>
                  </w:divBdr>
                </w:div>
                <w:div w:id="1069621428">
                  <w:marLeft w:val="0"/>
                  <w:marRight w:val="0"/>
                  <w:marTop w:val="0"/>
                  <w:marBottom w:val="0"/>
                  <w:divBdr>
                    <w:top w:val="none" w:sz="0" w:space="0" w:color="auto"/>
                    <w:left w:val="none" w:sz="0" w:space="0" w:color="auto"/>
                    <w:bottom w:val="none" w:sz="0" w:space="0" w:color="auto"/>
                    <w:right w:val="none" w:sz="0" w:space="0" w:color="auto"/>
                  </w:divBdr>
                </w:div>
              </w:divsChild>
            </w:div>
            <w:div w:id="1348144243">
              <w:marLeft w:val="0"/>
              <w:marRight w:val="0"/>
              <w:marTop w:val="0"/>
              <w:marBottom w:val="0"/>
              <w:divBdr>
                <w:top w:val="none" w:sz="0" w:space="0" w:color="auto"/>
                <w:left w:val="none" w:sz="0" w:space="0" w:color="auto"/>
                <w:bottom w:val="none" w:sz="0" w:space="0" w:color="auto"/>
                <w:right w:val="none" w:sz="0" w:space="0" w:color="auto"/>
              </w:divBdr>
            </w:div>
            <w:div w:id="1272471608">
              <w:marLeft w:val="0"/>
              <w:marRight w:val="0"/>
              <w:marTop w:val="0"/>
              <w:marBottom w:val="120"/>
              <w:divBdr>
                <w:top w:val="none" w:sz="0" w:space="0" w:color="auto"/>
                <w:left w:val="none" w:sz="0" w:space="0" w:color="auto"/>
                <w:bottom w:val="none" w:sz="0" w:space="0" w:color="auto"/>
                <w:right w:val="none" w:sz="0" w:space="0" w:color="auto"/>
              </w:divBdr>
              <w:divsChild>
                <w:div w:id="758675525">
                  <w:marLeft w:val="0"/>
                  <w:marRight w:val="0"/>
                  <w:marTop w:val="0"/>
                  <w:marBottom w:val="0"/>
                  <w:divBdr>
                    <w:top w:val="none" w:sz="0" w:space="0" w:color="auto"/>
                    <w:left w:val="none" w:sz="0" w:space="0" w:color="auto"/>
                    <w:bottom w:val="none" w:sz="0" w:space="0" w:color="auto"/>
                    <w:right w:val="none" w:sz="0" w:space="0" w:color="auto"/>
                  </w:divBdr>
                </w:div>
                <w:div w:id="142741273">
                  <w:marLeft w:val="0"/>
                  <w:marRight w:val="0"/>
                  <w:marTop w:val="0"/>
                  <w:marBottom w:val="0"/>
                  <w:divBdr>
                    <w:top w:val="none" w:sz="0" w:space="0" w:color="auto"/>
                    <w:left w:val="none" w:sz="0" w:space="0" w:color="auto"/>
                    <w:bottom w:val="none" w:sz="0" w:space="0" w:color="auto"/>
                    <w:right w:val="none" w:sz="0" w:space="0" w:color="auto"/>
                  </w:divBdr>
                </w:div>
              </w:divsChild>
            </w:div>
            <w:div w:id="1941569845">
              <w:marLeft w:val="0"/>
              <w:marRight w:val="0"/>
              <w:marTop w:val="0"/>
              <w:marBottom w:val="0"/>
              <w:divBdr>
                <w:top w:val="none" w:sz="0" w:space="0" w:color="auto"/>
                <w:left w:val="none" w:sz="0" w:space="0" w:color="auto"/>
                <w:bottom w:val="none" w:sz="0" w:space="0" w:color="auto"/>
                <w:right w:val="none" w:sz="0" w:space="0" w:color="auto"/>
              </w:divBdr>
            </w:div>
            <w:div w:id="1654332547">
              <w:marLeft w:val="0"/>
              <w:marRight w:val="0"/>
              <w:marTop w:val="0"/>
              <w:marBottom w:val="120"/>
              <w:divBdr>
                <w:top w:val="none" w:sz="0" w:space="0" w:color="auto"/>
                <w:left w:val="none" w:sz="0" w:space="0" w:color="auto"/>
                <w:bottom w:val="none" w:sz="0" w:space="0" w:color="auto"/>
                <w:right w:val="none" w:sz="0" w:space="0" w:color="auto"/>
              </w:divBdr>
              <w:divsChild>
                <w:div w:id="1651786766">
                  <w:marLeft w:val="0"/>
                  <w:marRight w:val="0"/>
                  <w:marTop w:val="0"/>
                  <w:marBottom w:val="0"/>
                  <w:divBdr>
                    <w:top w:val="none" w:sz="0" w:space="0" w:color="auto"/>
                    <w:left w:val="none" w:sz="0" w:space="0" w:color="auto"/>
                    <w:bottom w:val="none" w:sz="0" w:space="0" w:color="auto"/>
                    <w:right w:val="none" w:sz="0" w:space="0" w:color="auto"/>
                  </w:divBdr>
                </w:div>
                <w:div w:id="2062484996">
                  <w:marLeft w:val="0"/>
                  <w:marRight w:val="0"/>
                  <w:marTop w:val="0"/>
                  <w:marBottom w:val="0"/>
                  <w:divBdr>
                    <w:top w:val="none" w:sz="0" w:space="0" w:color="auto"/>
                    <w:left w:val="none" w:sz="0" w:space="0" w:color="auto"/>
                    <w:bottom w:val="none" w:sz="0" w:space="0" w:color="auto"/>
                    <w:right w:val="none" w:sz="0" w:space="0" w:color="auto"/>
                  </w:divBdr>
                </w:div>
              </w:divsChild>
            </w:div>
            <w:div w:id="1405180464">
              <w:marLeft w:val="0"/>
              <w:marRight w:val="0"/>
              <w:marTop w:val="0"/>
              <w:marBottom w:val="0"/>
              <w:divBdr>
                <w:top w:val="none" w:sz="0" w:space="0" w:color="auto"/>
                <w:left w:val="none" w:sz="0" w:space="0" w:color="auto"/>
                <w:bottom w:val="none" w:sz="0" w:space="0" w:color="auto"/>
                <w:right w:val="none" w:sz="0" w:space="0" w:color="auto"/>
              </w:divBdr>
            </w:div>
            <w:div w:id="1693801070">
              <w:marLeft w:val="0"/>
              <w:marRight w:val="0"/>
              <w:marTop w:val="0"/>
              <w:marBottom w:val="120"/>
              <w:divBdr>
                <w:top w:val="none" w:sz="0" w:space="0" w:color="auto"/>
                <w:left w:val="none" w:sz="0" w:space="0" w:color="auto"/>
                <w:bottom w:val="none" w:sz="0" w:space="0" w:color="auto"/>
                <w:right w:val="none" w:sz="0" w:space="0" w:color="auto"/>
              </w:divBdr>
              <w:divsChild>
                <w:div w:id="2140804094">
                  <w:marLeft w:val="0"/>
                  <w:marRight w:val="0"/>
                  <w:marTop w:val="0"/>
                  <w:marBottom w:val="0"/>
                  <w:divBdr>
                    <w:top w:val="none" w:sz="0" w:space="0" w:color="auto"/>
                    <w:left w:val="none" w:sz="0" w:space="0" w:color="auto"/>
                    <w:bottom w:val="none" w:sz="0" w:space="0" w:color="auto"/>
                    <w:right w:val="none" w:sz="0" w:space="0" w:color="auto"/>
                  </w:divBdr>
                </w:div>
                <w:div w:id="297731842">
                  <w:marLeft w:val="0"/>
                  <w:marRight w:val="0"/>
                  <w:marTop w:val="0"/>
                  <w:marBottom w:val="0"/>
                  <w:divBdr>
                    <w:top w:val="none" w:sz="0" w:space="0" w:color="auto"/>
                    <w:left w:val="none" w:sz="0" w:space="0" w:color="auto"/>
                    <w:bottom w:val="none" w:sz="0" w:space="0" w:color="auto"/>
                    <w:right w:val="none" w:sz="0" w:space="0" w:color="auto"/>
                  </w:divBdr>
                </w:div>
              </w:divsChild>
            </w:div>
            <w:div w:id="1596816596">
              <w:marLeft w:val="0"/>
              <w:marRight w:val="0"/>
              <w:marTop w:val="0"/>
              <w:marBottom w:val="0"/>
              <w:divBdr>
                <w:top w:val="none" w:sz="0" w:space="0" w:color="auto"/>
                <w:left w:val="none" w:sz="0" w:space="0" w:color="auto"/>
                <w:bottom w:val="none" w:sz="0" w:space="0" w:color="auto"/>
                <w:right w:val="none" w:sz="0" w:space="0" w:color="auto"/>
              </w:divBdr>
            </w:div>
            <w:div w:id="715355728">
              <w:marLeft w:val="0"/>
              <w:marRight w:val="0"/>
              <w:marTop w:val="0"/>
              <w:marBottom w:val="120"/>
              <w:divBdr>
                <w:top w:val="none" w:sz="0" w:space="0" w:color="auto"/>
                <w:left w:val="none" w:sz="0" w:space="0" w:color="auto"/>
                <w:bottom w:val="none" w:sz="0" w:space="0" w:color="auto"/>
                <w:right w:val="none" w:sz="0" w:space="0" w:color="auto"/>
              </w:divBdr>
              <w:divsChild>
                <w:div w:id="2042322751">
                  <w:marLeft w:val="0"/>
                  <w:marRight w:val="0"/>
                  <w:marTop w:val="0"/>
                  <w:marBottom w:val="0"/>
                  <w:divBdr>
                    <w:top w:val="none" w:sz="0" w:space="0" w:color="auto"/>
                    <w:left w:val="none" w:sz="0" w:space="0" w:color="auto"/>
                    <w:bottom w:val="none" w:sz="0" w:space="0" w:color="auto"/>
                    <w:right w:val="none" w:sz="0" w:space="0" w:color="auto"/>
                  </w:divBdr>
                </w:div>
                <w:div w:id="273438881">
                  <w:marLeft w:val="0"/>
                  <w:marRight w:val="0"/>
                  <w:marTop w:val="0"/>
                  <w:marBottom w:val="0"/>
                  <w:divBdr>
                    <w:top w:val="none" w:sz="0" w:space="0" w:color="auto"/>
                    <w:left w:val="none" w:sz="0" w:space="0" w:color="auto"/>
                    <w:bottom w:val="none" w:sz="0" w:space="0" w:color="auto"/>
                    <w:right w:val="none" w:sz="0" w:space="0" w:color="auto"/>
                  </w:divBdr>
                </w:div>
              </w:divsChild>
            </w:div>
            <w:div w:id="2093817197">
              <w:marLeft w:val="0"/>
              <w:marRight w:val="0"/>
              <w:marTop w:val="0"/>
              <w:marBottom w:val="0"/>
              <w:divBdr>
                <w:top w:val="none" w:sz="0" w:space="0" w:color="auto"/>
                <w:left w:val="none" w:sz="0" w:space="0" w:color="auto"/>
                <w:bottom w:val="none" w:sz="0" w:space="0" w:color="auto"/>
                <w:right w:val="none" w:sz="0" w:space="0" w:color="auto"/>
              </w:divBdr>
            </w:div>
            <w:div w:id="872115710">
              <w:marLeft w:val="0"/>
              <w:marRight w:val="0"/>
              <w:marTop w:val="0"/>
              <w:marBottom w:val="120"/>
              <w:divBdr>
                <w:top w:val="none" w:sz="0" w:space="0" w:color="auto"/>
                <w:left w:val="none" w:sz="0" w:space="0" w:color="auto"/>
                <w:bottom w:val="none" w:sz="0" w:space="0" w:color="auto"/>
                <w:right w:val="none" w:sz="0" w:space="0" w:color="auto"/>
              </w:divBdr>
              <w:divsChild>
                <w:div w:id="1831173124">
                  <w:marLeft w:val="0"/>
                  <w:marRight w:val="0"/>
                  <w:marTop w:val="0"/>
                  <w:marBottom w:val="0"/>
                  <w:divBdr>
                    <w:top w:val="none" w:sz="0" w:space="0" w:color="auto"/>
                    <w:left w:val="none" w:sz="0" w:space="0" w:color="auto"/>
                    <w:bottom w:val="none" w:sz="0" w:space="0" w:color="auto"/>
                    <w:right w:val="none" w:sz="0" w:space="0" w:color="auto"/>
                  </w:divBdr>
                </w:div>
                <w:div w:id="1436636357">
                  <w:marLeft w:val="0"/>
                  <w:marRight w:val="0"/>
                  <w:marTop w:val="0"/>
                  <w:marBottom w:val="0"/>
                  <w:divBdr>
                    <w:top w:val="none" w:sz="0" w:space="0" w:color="auto"/>
                    <w:left w:val="none" w:sz="0" w:space="0" w:color="auto"/>
                    <w:bottom w:val="none" w:sz="0" w:space="0" w:color="auto"/>
                    <w:right w:val="none" w:sz="0" w:space="0" w:color="auto"/>
                  </w:divBdr>
                </w:div>
              </w:divsChild>
            </w:div>
            <w:div w:id="1657605447">
              <w:marLeft w:val="0"/>
              <w:marRight w:val="0"/>
              <w:marTop w:val="0"/>
              <w:marBottom w:val="0"/>
              <w:divBdr>
                <w:top w:val="none" w:sz="0" w:space="0" w:color="auto"/>
                <w:left w:val="none" w:sz="0" w:space="0" w:color="auto"/>
                <w:bottom w:val="none" w:sz="0" w:space="0" w:color="auto"/>
                <w:right w:val="none" w:sz="0" w:space="0" w:color="auto"/>
              </w:divBdr>
            </w:div>
            <w:div w:id="155732121">
              <w:marLeft w:val="0"/>
              <w:marRight w:val="0"/>
              <w:marTop w:val="0"/>
              <w:marBottom w:val="120"/>
              <w:divBdr>
                <w:top w:val="none" w:sz="0" w:space="0" w:color="auto"/>
                <w:left w:val="none" w:sz="0" w:space="0" w:color="auto"/>
                <w:bottom w:val="none" w:sz="0" w:space="0" w:color="auto"/>
                <w:right w:val="none" w:sz="0" w:space="0" w:color="auto"/>
              </w:divBdr>
              <w:divsChild>
                <w:div w:id="1588273070">
                  <w:marLeft w:val="0"/>
                  <w:marRight w:val="0"/>
                  <w:marTop w:val="0"/>
                  <w:marBottom w:val="0"/>
                  <w:divBdr>
                    <w:top w:val="none" w:sz="0" w:space="0" w:color="auto"/>
                    <w:left w:val="none" w:sz="0" w:space="0" w:color="auto"/>
                    <w:bottom w:val="none" w:sz="0" w:space="0" w:color="auto"/>
                    <w:right w:val="none" w:sz="0" w:space="0" w:color="auto"/>
                  </w:divBdr>
                </w:div>
                <w:div w:id="1877889997">
                  <w:marLeft w:val="0"/>
                  <w:marRight w:val="0"/>
                  <w:marTop w:val="0"/>
                  <w:marBottom w:val="0"/>
                  <w:divBdr>
                    <w:top w:val="none" w:sz="0" w:space="0" w:color="auto"/>
                    <w:left w:val="none" w:sz="0" w:space="0" w:color="auto"/>
                    <w:bottom w:val="none" w:sz="0" w:space="0" w:color="auto"/>
                    <w:right w:val="none" w:sz="0" w:space="0" w:color="auto"/>
                  </w:divBdr>
                </w:div>
              </w:divsChild>
            </w:div>
            <w:div w:id="774248987">
              <w:marLeft w:val="0"/>
              <w:marRight w:val="0"/>
              <w:marTop w:val="0"/>
              <w:marBottom w:val="0"/>
              <w:divBdr>
                <w:top w:val="none" w:sz="0" w:space="0" w:color="auto"/>
                <w:left w:val="none" w:sz="0" w:space="0" w:color="auto"/>
                <w:bottom w:val="none" w:sz="0" w:space="0" w:color="auto"/>
                <w:right w:val="none" w:sz="0" w:space="0" w:color="auto"/>
              </w:divBdr>
            </w:div>
            <w:div w:id="1793589984">
              <w:marLeft w:val="0"/>
              <w:marRight w:val="0"/>
              <w:marTop w:val="0"/>
              <w:marBottom w:val="120"/>
              <w:divBdr>
                <w:top w:val="none" w:sz="0" w:space="0" w:color="auto"/>
                <w:left w:val="none" w:sz="0" w:space="0" w:color="auto"/>
                <w:bottom w:val="none" w:sz="0" w:space="0" w:color="auto"/>
                <w:right w:val="none" w:sz="0" w:space="0" w:color="auto"/>
              </w:divBdr>
              <w:divsChild>
                <w:div w:id="127431337">
                  <w:marLeft w:val="0"/>
                  <w:marRight w:val="0"/>
                  <w:marTop w:val="0"/>
                  <w:marBottom w:val="0"/>
                  <w:divBdr>
                    <w:top w:val="none" w:sz="0" w:space="0" w:color="auto"/>
                    <w:left w:val="none" w:sz="0" w:space="0" w:color="auto"/>
                    <w:bottom w:val="none" w:sz="0" w:space="0" w:color="auto"/>
                    <w:right w:val="none" w:sz="0" w:space="0" w:color="auto"/>
                  </w:divBdr>
                </w:div>
                <w:div w:id="1657370255">
                  <w:marLeft w:val="0"/>
                  <w:marRight w:val="0"/>
                  <w:marTop w:val="0"/>
                  <w:marBottom w:val="0"/>
                  <w:divBdr>
                    <w:top w:val="none" w:sz="0" w:space="0" w:color="auto"/>
                    <w:left w:val="none" w:sz="0" w:space="0" w:color="auto"/>
                    <w:bottom w:val="none" w:sz="0" w:space="0" w:color="auto"/>
                    <w:right w:val="none" w:sz="0" w:space="0" w:color="auto"/>
                  </w:divBdr>
                </w:div>
              </w:divsChild>
            </w:div>
            <w:div w:id="1707681122">
              <w:marLeft w:val="0"/>
              <w:marRight w:val="0"/>
              <w:marTop w:val="0"/>
              <w:marBottom w:val="0"/>
              <w:divBdr>
                <w:top w:val="none" w:sz="0" w:space="0" w:color="auto"/>
                <w:left w:val="none" w:sz="0" w:space="0" w:color="auto"/>
                <w:bottom w:val="none" w:sz="0" w:space="0" w:color="auto"/>
                <w:right w:val="none" w:sz="0" w:space="0" w:color="auto"/>
              </w:divBdr>
            </w:div>
            <w:div w:id="1630210187">
              <w:marLeft w:val="0"/>
              <w:marRight w:val="0"/>
              <w:marTop w:val="0"/>
              <w:marBottom w:val="120"/>
              <w:divBdr>
                <w:top w:val="none" w:sz="0" w:space="0" w:color="auto"/>
                <w:left w:val="none" w:sz="0" w:space="0" w:color="auto"/>
                <w:bottom w:val="none" w:sz="0" w:space="0" w:color="auto"/>
                <w:right w:val="none" w:sz="0" w:space="0" w:color="auto"/>
              </w:divBdr>
              <w:divsChild>
                <w:div w:id="712850583">
                  <w:marLeft w:val="0"/>
                  <w:marRight w:val="0"/>
                  <w:marTop w:val="0"/>
                  <w:marBottom w:val="0"/>
                  <w:divBdr>
                    <w:top w:val="none" w:sz="0" w:space="0" w:color="auto"/>
                    <w:left w:val="none" w:sz="0" w:space="0" w:color="auto"/>
                    <w:bottom w:val="none" w:sz="0" w:space="0" w:color="auto"/>
                    <w:right w:val="none" w:sz="0" w:space="0" w:color="auto"/>
                  </w:divBdr>
                </w:div>
                <w:div w:id="59207714">
                  <w:marLeft w:val="0"/>
                  <w:marRight w:val="0"/>
                  <w:marTop w:val="0"/>
                  <w:marBottom w:val="0"/>
                  <w:divBdr>
                    <w:top w:val="none" w:sz="0" w:space="0" w:color="auto"/>
                    <w:left w:val="none" w:sz="0" w:space="0" w:color="auto"/>
                    <w:bottom w:val="none" w:sz="0" w:space="0" w:color="auto"/>
                    <w:right w:val="none" w:sz="0" w:space="0" w:color="auto"/>
                  </w:divBdr>
                </w:div>
              </w:divsChild>
            </w:div>
            <w:div w:id="1101029473">
              <w:marLeft w:val="0"/>
              <w:marRight w:val="0"/>
              <w:marTop w:val="0"/>
              <w:marBottom w:val="0"/>
              <w:divBdr>
                <w:top w:val="none" w:sz="0" w:space="0" w:color="auto"/>
                <w:left w:val="none" w:sz="0" w:space="0" w:color="auto"/>
                <w:bottom w:val="none" w:sz="0" w:space="0" w:color="auto"/>
                <w:right w:val="none" w:sz="0" w:space="0" w:color="auto"/>
              </w:divBdr>
            </w:div>
            <w:div w:id="1758625555">
              <w:marLeft w:val="0"/>
              <w:marRight w:val="0"/>
              <w:marTop w:val="0"/>
              <w:marBottom w:val="120"/>
              <w:divBdr>
                <w:top w:val="none" w:sz="0" w:space="0" w:color="auto"/>
                <w:left w:val="none" w:sz="0" w:space="0" w:color="auto"/>
                <w:bottom w:val="none" w:sz="0" w:space="0" w:color="auto"/>
                <w:right w:val="none" w:sz="0" w:space="0" w:color="auto"/>
              </w:divBdr>
              <w:divsChild>
                <w:div w:id="36441857">
                  <w:marLeft w:val="0"/>
                  <w:marRight w:val="0"/>
                  <w:marTop w:val="0"/>
                  <w:marBottom w:val="0"/>
                  <w:divBdr>
                    <w:top w:val="none" w:sz="0" w:space="0" w:color="auto"/>
                    <w:left w:val="none" w:sz="0" w:space="0" w:color="auto"/>
                    <w:bottom w:val="none" w:sz="0" w:space="0" w:color="auto"/>
                    <w:right w:val="none" w:sz="0" w:space="0" w:color="auto"/>
                  </w:divBdr>
                </w:div>
                <w:div w:id="524825610">
                  <w:marLeft w:val="0"/>
                  <w:marRight w:val="0"/>
                  <w:marTop w:val="0"/>
                  <w:marBottom w:val="0"/>
                  <w:divBdr>
                    <w:top w:val="none" w:sz="0" w:space="0" w:color="auto"/>
                    <w:left w:val="none" w:sz="0" w:space="0" w:color="auto"/>
                    <w:bottom w:val="none" w:sz="0" w:space="0" w:color="auto"/>
                    <w:right w:val="none" w:sz="0" w:space="0" w:color="auto"/>
                  </w:divBdr>
                </w:div>
              </w:divsChild>
            </w:div>
            <w:div w:id="964847903">
              <w:marLeft w:val="0"/>
              <w:marRight w:val="0"/>
              <w:marTop w:val="0"/>
              <w:marBottom w:val="0"/>
              <w:divBdr>
                <w:top w:val="none" w:sz="0" w:space="0" w:color="auto"/>
                <w:left w:val="none" w:sz="0" w:space="0" w:color="auto"/>
                <w:bottom w:val="none" w:sz="0" w:space="0" w:color="auto"/>
                <w:right w:val="none" w:sz="0" w:space="0" w:color="auto"/>
              </w:divBdr>
            </w:div>
            <w:div w:id="734552402">
              <w:marLeft w:val="0"/>
              <w:marRight w:val="0"/>
              <w:marTop w:val="0"/>
              <w:marBottom w:val="120"/>
              <w:divBdr>
                <w:top w:val="none" w:sz="0" w:space="0" w:color="auto"/>
                <w:left w:val="none" w:sz="0" w:space="0" w:color="auto"/>
                <w:bottom w:val="none" w:sz="0" w:space="0" w:color="auto"/>
                <w:right w:val="none" w:sz="0" w:space="0" w:color="auto"/>
              </w:divBdr>
              <w:divsChild>
                <w:div w:id="1935162691">
                  <w:marLeft w:val="0"/>
                  <w:marRight w:val="0"/>
                  <w:marTop w:val="0"/>
                  <w:marBottom w:val="0"/>
                  <w:divBdr>
                    <w:top w:val="none" w:sz="0" w:space="0" w:color="auto"/>
                    <w:left w:val="none" w:sz="0" w:space="0" w:color="auto"/>
                    <w:bottom w:val="none" w:sz="0" w:space="0" w:color="auto"/>
                    <w:right w:val="none" w:sz="0" w:space="0" w:color="auto"/>
                  </w:divBdr>
                </w:div>
                <w:div w:id="1487086125">
                  <w:marLeft w:val="0"/>
                  <w:marRight w:val="0"/>
                  <w:marTop w:val="0"/>
                  <w:marBottom w:val="0"/>
                  <w:divBdr>
                    <w:top w:val="none" w:sz="0" w:space="0" w:color="auto"/>
                    <w:left w:val="none" w:sz="0" w:space="0" w:color="auto"/>
                    <w:bottom w:val="none" w:sz="0" w:space="0" w:color="auto"/>
                    <w:right w:val="none" w:sz="0" w:space="0" w:color="auto"/>
                  </w:divBdr>
                </w:div>
              </w:divsChild>
            </w:div>
            <w:div w:id="539783223">
              <w:marLeft w:val="0"/>
              <w:marRight w:val="0"/>
              <w:marTop w:val="0"/>
              <w:marBottom w:val="0"/>
              <w:divBdr>
                <w:top w:val="none" w:sz="0" w:space="0" w:color="auto"/>
                <w:left w:val="none" w:sz="0" w:space="0" w:color="auto"/>
                <w:bottom w:val="none" w:sz="0" w:space="0" w:color="auto"/>
                <w:right w:val="none" w:sz="0" w:space="0" w:color="auto"/>
              </w:divBdr>
            </w:div>
          </w:divsChild>
        </w:div>
        <w:div w:id="1378704149">
          <w:marLeft w:val="0"/>
          <w:marRight w:val="0"/>
          <w:marTop w:val="0"/>
          <w:marBottom w:val="0"/>
          <w:divBdr>
            <w:top w:val="none" w:sz="0" w:space="0" w:color="auto"/>
            <w:left w:val="none" w:sz="0" w:space="0" w:color="auto"/>
            <w:bottom w:val="none" w:sz="0" w:space="0" w:color="auto"/>
            <w:right w:val="none" w:sz="0" w:space="0" w:color="auto"/>
          </w:divBdr>
        </w:div>
      </w:divsChild>
    </w:div>
    <w:div w:id="163324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control" Target="activeX/activeX10.xml"/><Relationship Id="rId39" Type="http://schemas.openxmlformats.org/officeDocument/2006/relationships/image" Target="media/image12.wmf"/><Relationship Id="rId21" Type="http://schemas.openxmlformats.org/officeDocument/2006/relationships/control" Target="activeX/activeX6.xml"/><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control" Target="activeX/activeX22.xml"/><Relationship Id="rId50" Type="http://schemas.openxmlformats.org/officeDocument/2006/relationships/control" Target="activeX/activeX24.xml"/><Relationship Id="rId55" Type="http://schemas.openxmlformats.org/officeDocument/2006/relationships/control" Target="activeX/activeX28.xml"/><Relationship Id="rId63" Type="http://schemas.openxmlformats.org/officeDocument/2006/relationships/hyperlink" Target="https://vdai.lrv.lt/"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control" Target="activeX/activeX5.xml"/><Relationship Id="rId29" Type="http://schemas.openxmlformats.org/officeDocument/2006/relationships/image" Target="media/image8.wmf"/><Relationship Id="rId41" Type="http://schemas.openxmlformats.org/officeDocument/2006/relationships/image" Target="media/image13.wmf"/><Relationship Id="rId54" Type="http://schemas.openxmlformats.org/officeDocument/2006/relationships/control" Target="activeX/activeX27.xml"/><Relationship Id="rId62" Type="http://schemas.openxmlformats.org/officeDocument/2006/relationships/hyperlink" Target="mailto:ada@ada.l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image" Target="media/image11.wmf"/><Relationship Id="rId40" Type="http://schemas.openxmlformats.org/officeDocument/2006/relationships/control" Target="activeX/activeX18.xml"/><Relationship Id="rId45" Type="http://schemas.openxmlformats.org/officeDocument/2006/relationships/control" Target="activeX/activeX21.xml"/><Relationship Id="rId53" Type="http://schemas.openxmlformats.org/officeDocument/2006/relationships/control" Target="activeX/activeX26.xml"/><Relationship Id="rId58" Type="http://schemas.openxmlformats.org/officeDocument/2006/relationships/control" Target="activeX/activeX31.xml"/><Relationship Id="rId66"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6.xml"/><Relationship Id="rId49" Type="http://schemas.openxmlformats.org/officeDocument/2006/relationships/image" Target="media/image16.wmf"/><Relationship Id="rId57" Type="http://schemas.openxmlformats.org/officeDocument/2006/relationships/control" Target="activeX/activeX30.xml"/><Relationship Id="rId61" Type="http://schemas.openxmlformats.org/officeDocument/2006/relationships/hyperlink" Target="mailto:dap@nsa.smm.lt" TargetMode="External"/><Relationship Id="rId10" Type="http://schemas.openxmlformats.org/officeDocument/2006/relationships/hyperlink" Target="http://svis.emokykla.lt/mokyklu-pazangos-ataskaitos/" TargetMode="External"/><Relationship Id="rId19" Type="http://schemas.openxmlformats.org/officeDocument/2006/relationships/control" Target="activeX/activeX4.xml"/><Relationship Id="rId31" Type="http://schemas.openxmlformats.org/officeDocument/2006/relationships/control" Target="activeX/activeX13.xml"/><Relationship Id="rId44" Type="http://schemas.openxmlformats.org/officeDocument/2006/relationships/image" Target="media/image14.wmf"/><Relationship Id="rId52" Type="http://schemas.openxmlformats.org/officeDocument/2006/relationships/control" Target="activeX/activeX25.xml"/><Relationship Id="rId60" Type="http://schemas.openxmlformats.org/officeDocument/2006/relationships/control" Target="activeX/activeX33.xm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control" Target="activeX/activeX7.xml"/><Relationship Id="rId27" Type="http://schemas.openxmlformats.org/officeDocument/2006/relationships/image" Target="media/image7.wmf"/><Relationship Id="rId30" Type="http://schemas.openxmlformats.org/officeDocument/2006/relationships/control" Target="activeX/activeX12.xml"/><Relationship Id="rId35" Type="http://schemas.openxmlformats.org/officeDocument/2006/relationships/image" Target="media/image10.wmf"/><Relationship Id="rId43" Type="http://schemas.openxmlformats.org/officeDocument/2006/relationships/control" Target="activeX/activeX20.xml"/><Relationship Id="rId48" Type="http://schemas.openxmlformats.org/officeDocument/2006/relationships/control" Target="activeX/activeX23.xml"/><Relationship Id="rId56" Type="http://schemas.openxmlformats.org/officeDocument/2006/relationships/control" Target="activeX/activeX29.xml"/><Relationship Id="rId64"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image" Target="media/image17.wmf"/><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image" Target="media/image6.wmf"/><Relationship Id="rId33" Type="http://schemas.openxmlformats.org/officeDocument/2006/relationships/image" Target="media/image9.wmf"/><Relationship Id="rId38" Type="http://schemas.openxmlformats.org/officeDocument/2006/relationships/control" Target="activeX/activeX17.xml"/><Relationship Id="rId46" Type="http://schemas.openxmlformats.org/officeDocument/2006/relationships/image" Target="media/image15.wmf"/><Relationship Id="rId59" Type="http://schemas.openxmlformats.org/officeDocument/2006/relationships/control" Target="activeX/activeX3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32A24FC1EFD47C40B0217FEE49D3B545" ma:contentTypeVersion="2" ma:contentTypeDescription="Kurkite naują dokumentą." ma:contentTypeScope="" ma:versionID="56aad2639b98fe124f57615a0546eb44">
  <xsd:schema xmlns:xsd="http://www.w3.org/2001/XMLSchema" xmlns:xs="http://www.w3.org/2001/XMLSchema" xmlns:p="http://schemas.microsoft.com/office/2006/metadata/properties" xmlns:ns2="ef485735-58dc-461f-b72b-826bf6d688d5" targetNamespace="http://schemas.microsoft.com/office/2006/metadata/properties" ma:root="true" ma:fieldsID="e8107a427d5fdd8a63a4244f24b05927" ns2:_="">
    <xsd:import namespace="ef485735-58dc-461f-b72b-826bf6d688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85735-58dc-461f-b72b-826bf6d68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96799-23A2-4B02-BC6C-A4A23D85143C}">
  <ds:schemaRefs>
    <ds:schemaRef ds:uri="http://schemas.microsoft.com/sharepoint/v3/contenttype/forms"/>
  </ds:schemaRefs>
</ds:datastoreItem>
</file>

<file path=customXml/itemProps2.xml><?xml version="1.0" encoding="utf-8"?>
<ds:datastoreItem xmlns:ds="http://schemas.openxmlformats.org/officeDocument/2006/customXml" ds:itemID="{996E042A-2444-42BB-ADE3-789DCD480242}">
  <ds:schemaRefs>
    <ds:schemaRef ds:uri="http://schemas.microsoft.com/office/2006/metadata/properties"/>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ef485735-58dc-461f-b72b-826bf6d688d5"/>
    <ds:schemaRef ds:uri="http://www.w3.org/XML/1998/namespace"/>
  </ds:schemaRefs>
</ds:datastoreItem>
</file>

<file path=customXml/itemProps3.xml><?xml version="1.0" encoding="utf-8"?>
<ds:datastoreItem xmlns:ds="http://schemas.openxmlformats.org/officeDocument/2006/customXml" ds:itemID="{D5D189F7-79FD-47B1-B021-78DF5C7A5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85735-58dc-461f-b72b-826bf6d68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11054</Words>
  <Characters>6302</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Šedeckytė-Lagunavičienė</dc:creator>
  <cp:lastModifiedBy>Vartotojas</cp:lastModifiedBy>
  <cp:revision>9</cp:revision>
  <cp:lastPrinted>2022-01-17T07:21:00Z</cp:lastPrinted>
  <dcterms:created xsi:type="dcterms:W3CDTF">2022-01-06T06:12:00Z</dcterms:created>
  <dcterms:modified xsi:type="dcterms:W3CDTF">2022-01-17T08:32:00Z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-590552187</vt:i4>
  </property>
  <property fmtid="{D5CDD505-2E9C-101B-9397-08002B2CF9AE}" pid="3" name="ContentTypeId">
    <vt:lpwstr>0x01010032A24FC1EFD47C40B0217FEE49D3B545</vt:lpwstr>
  </property>
</Properties>
</file>