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AD4470" w14:paraId="59FEC3B8" w14:textId="77777777" w:rsidTr="00163849">
        <w:tc>
          <w:tcPr>
            <w:tcW w:w="5387" w:type="dxa"/>
          </w:tcPr>
          <w:p w14:paraId="3512617D" w14:textId="77777777" w:rsidR="00AD4470" w:rsidRDefault="00AD4470" w:rsidP="00163849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color w:val="363636"/>
              </w:rPr>
            </w:pPr>
          </w:p>
        </w:tc>
        <w:tc>
          <w:tcPr>
            <w:tcW w:w="4111" w:type="dxa"/>
          </w:tcPr>
          <w:p w14:paraId="1D32C43E" w14:textId="77777777" w:rsidR="00393011" w:rsidRDefault="00AD4470" w:rsidP="00163849">
            <w:pPr>
              <w:pStyle w:val="prastasiniatinklio"/>
              <w:spacing w:before="0" w:beforeAutospacing="0" w:after="0" w:afterAutospacing="0"/>
              <w:ind w:left="-109"/>
              <w:jc w:val="both"/>
              <w:rPr>
                <w:rStyle w:val="Grietas"/>
                <w:b w:val="0"/>
                <w:color w:val="363636"/>
              </w:rPr>
            </w:pPr>
            <w:r w:rsidRPr="00AD4470">
              <w:rPr>
                <w:rStyle w:val="Grietas"/>
                <w:b w:val="0"/>
                <w:color w:val="363636"/>
              </w:rPr>
              <w:t>PATVIRTINTA</w:t>
            </w:r>
          </w:p>
          <w:p w14:paraId="3F9F369C" w14:textId="0B9E0A2C" w:rsidR="00AD4470" w:rsidRPr="00AD4470" w:rsidRDefault="00AD4470" w:rsidP="00163849">
            <w:pPr>
              <w:pStyle w:val="prastasiniatinklio"/>
              <w:spacing w:before="0" w:beforeAutospacing="0" w:after="0" w:afterAutospacing="0"/>
              <w:ind w:left="-109"/>
              <w:jc w:val="both"/>
              <w:rPr>
                <w:rStyle w:val="Grietas"/>
                <w:b w:val="0"/>
                <w:color w:val="363636"/>
              </w:rPr>
            </w:pPr>
            <w:r>
              <w:rPr>
                <w:rStyle w:val="Grietas"/>
                <w:b w:val="0"/>
                <w:color w:val="363636"/>
              </w:rPr>
              <w:t>Žemaičių Naumiesčio mokyklos</w:t>
            </w:r>
            <w:r w:rsidR="00393011">
              <w:rPr>
                <w:rStyle w:val="Grietas"/>
                <w:b w:val="0"/>
                <w:color w:val="363636"/>
              </w:rPr>
              <w:t xml:space="preserve">- </w:t>
            </w:r>
            <w:r>
              <w:rPr>
                <w:rStyle w:val="Grietas"/>
                <w:b w:val="0"/>
                <w:color w:val="363636"/>
              </w:rPr>
              <w:t>darželio</w:t>
            </w:r>
            <w:r w:rsidR="00163849">
              <w:rPr>
                <w:rStyle w:val="Grietas"/>
                <w:b w:val="0"/>
                <w:color w:val="363636"/>
              </w:rPr>
              <w:t xml:space="preserve"> </w:t>
            </w:r>
            <w:r w:rsidR="00A95EF1">
              <w:rPr>
                <w:rStyle w:val="Grietas"/>
                <w:b w:val="0"/>
                <w:color w:val="363636"/>
              </w:rPr>
              <w:t>direktoriaus 202</w:t>
            </w:r>
            <w:r w:rsidR="00AB32DF">
              <w:rPr>
                <w:rStyle w:val="Grietas"/>
                <w:b w:val="0"/>
                <w:color w:val="363636"/>
              </w:rPr>
              <w:t>2</w:t>
            </w:r>
            <w:r w:rsidR="00A95EF1">
              <w:rPr>
                <w:rStyle w:val="Grietas"/>
                <w:b w:val="0"/>
                <w:color w:val="363636"/>
              </w:rPr>
              <w:t xml:space="preserve"> m. </w:t>
            </w:r>
            <w:r w:rsidR="00AB32DF">
              <w:rPr>
                <w:rStyle w:val="Grietas"/>
                <w:b w:val="0"/>
                <w:color w:val="363636"/>
              </w:rPr>
              <w:t>vasario 28</w:t>
            </w:r>
            <w:r w:rsidR="00114A17">
              <w:rPr>
                <w:rStyle w:val="Grietas"/>
                <w:b w:val="0"/>
                <w:color w:val="363636"/>
              </w:rPr>
              <w:t xml:space="preserve"> d. įsakymu Nr. (1.3)V1-</w:t>
            </w:r>
            <w:r w:rsidR="00AB32DF">
              <w:rPr>
                <w:rStyle w:val="Grietas"/>
                <w:b w:val="0"/>
                <w:color w:val="363636"/>
              </w:rPr>
              <w:t>30</w:t>
            </w:r>
          </w:p>
        </w:tc>
      </w:tr>
    </w:tbl>
    <w:p w14:paraId="133B9CB4" w14:textId="77777777" w:rsidR="00AB32DF" w:rsidRDefault="00AB32DF" w:rsidP="00125574">
      <w:pPr>
        <w:pStyle w:val="prastasiniatinklio"/>
        <w:spacing w:before="120" w:beforeAutospacing="0" w:after="120" w:afterAutospacing="0"/>
        <w:jc w:val="center"/>
        <w:rPr>
          <w:rStyle w:val="Grietas"/>
          <w:color w:val="363636"/>
        </w:rPr>
      </w:pPr>
    </w:p>
    <w:p w14:paraId="342D0A23" w14:textId="48F8FE2B" w:rsidR="00125574" w:rsidRDefault="00125574" w:rsidP="00125574">
      <w:pPr>
        <w:pStyle w:val="prastasiniatinklio"/>
        <w:spacing w:before="120" w:beforeAutospacing="0" w:after="120" w:afterAutospacing="0"/>
        <w:jc w:val="center"/>
        <w:rPr>
          <w:rStyle w:val="Grietas"/>
          <w:color w:val="363636"/>
        </w:rPr>
      </w:pPr>
      <w:r w:rsidRPr="002723B2">
        <w:rPr>
          <w:rStyle w:val="Grietas"/>
          <w:color w:val="363636"/>
        </w:rPr>
        <w:t xml:space="preserve">MOKESČIO UŽ UGDYMO </w:t>
      </w:r>
      <w:r w:rsidR="00A95EF1">
        <w:rPr>
          <w:rStyle w:val="Grietas"/>
          <w:color w:val="363636"/>
        </w:rPr>
        <w:t>APLINKOS IŠLAIKYMĄ</w:t>
      </w:r>
      <w:r w:rsidRPr="002723B2">
        <w:rPr>
          <w:rStyle w:val="Grietas"/>
          <w:color w:val="363636"/>
        </w:rPr>
        <w:t xml:space="preserve"> </w:t>
      </w:r>
      <w:r w:rsidR="006F4D1F" w:rsidRPr="002723B2">
        <w:rPr>
          <w:rStyle w:val="Grietas"/>
          <w:color w:val="363636"/>
        </w:rPr>
        <w:t>ŽEMAIČIŲ NAUMIESČIO MOKYKLOJE-DARŽELYJE</w:t>
      </w:r>
      <w:r w:rsidR="008E3756">
        <w:rPr>
          <w:rStyle w:val="Grietas"/>
          <w:color w:val="363636"/>
        </w:rPr>
        <w:t xml:space="preserve"> </w:t>
      </w:r>
      <w:r w:rsidRPr="002723B2">
        <w:rPr>
          <w:rStyle w:val="Grietas"/>
          <w:color w:val="363636"/>
        </w:rPr>
        <w:t>PANAUDOJIMO TVARKOS APRAŠAS</w:t>
      </w:r>
    </w:p>
    <w:p w14:paraId="3EEAA8F2" w14:textId="77777777" w:rsidR="00136938" w:rsidRPr="002723B2" w:rsidRDefault="00136938" w:rsidP="00125574">
      <w:pPr>
        <w:pStyle w:val="prastasiniatinklio"/>
        <w:spacing w:before="120" w:beforeAutospacing="0" w:after="120" w:afterAutospacing="0"/>
        <w:jc w:val="center"/>
        <w:rPr>
          <w:color w:val="363636"/>
        </w:rPr>
      </w:pPr>
    </w:p>
    <w:p w14:paraId="4B6029A6" w14:textId="77777777" w:rsidR="00DE7680" w:rsidRPr="002723B2" w:rsidRDefault="00DE7680" w:rsidP="00393011">
      <w:pPr>
        <w:pStyle w:val="prastasiniatinklio"/>
        <w:spacing w:before="0" w:beforeAutospacing="0" w:after="0" w:afterAutospacing="0"/>
        <w:jc w:val="center"/>
        <w:rPr>
          <w:rStyle w:val="Grietas"/>
          <w:color w:val="363636"/>
        </w:rPr>
      </w:pPr>
      <w:r w:rsidRPr="002723B2">
        <w:rPr>
          <w:rStyle w:val="Grietas"/>
          <w:color w:val="363636"/>
        </w:rPr>
        <w:t>I SKYRIUS</w:t>
      </w:r>
    </w:p>
    <w:p w14:paraId="432AA80F" w14:textId="77777777" w:rsidR="00393011" w:rsidRDefault="00FF14D2" w:rsidP="00393011">
      <w:pPr>
        <w:pStyle w:val="prastasiniatinklio"/>
        <w:spacing w:before="0" w:beforeAutospacing="0" w:after="0" w:afterAutospacing="0"/>
        <w:jc w:val="center"/>
        <w:rPr>
          <w:rStyle w:val="Grietas"/>
          <w:color w:val="363636"/>
        </w:rPr>
      </w:pPr>
      <w:r w:rsidRPr="002723B2">
        <w:rPr>
          <w:rStyle w:val="Grietas"/>
          <w:color w:val="363636"/>
        </w:rPr>
        <w:t xml:space="preserve">  </w:t>
      </w:r>
      <w:r w:rsidR="00125574" w:rsidRPr="002723B2">
        <w:rPr>
          <w:rStyle w:val="Grietas"/>
          <w:color w:val="363636"/>
        </w:rPr>
        <w:t>BENDROSIOS NUOSTATOS</w:t>
      </w:r>
    </w:p>
    <w:p w14:paraId="567E30B9" w14:textId="77777777" w:rsidR="00393011" w:rsidRPr="00393011" w:rsidRDefault="00393011" w:rsidP="00393011">
      <w:pPr>
        <w:pStyle w:val="prastasiniatinklio"/>
        <w:spacing w:before="0" w:beforeAutospacing="0" w:after="0" w:afterAutospacing="0"/>
        <w:jc w:val="center"/>
        <w:rPr>
          <w:b/>
          <w:bCs/>
          <w:color w:val="363636"/>
        </w:rPr>
      </w:pPr>
    </w:p>
    <w:p w14:paraId="42200AEA" w14:textId="37784C96" w:rsidR="00BA1570" w:rsidRDefault="00163849" w:rsidP="00BA1570">
      <w:pPr>
        <w:pStyle w:val="prastasiniatinklio"/>
        <w:numPr>
          <w:ilvl w:val="0"/>
          <w:numId w:val="1"/>
        </w:numPr>
        <w:tabs>
          <w:tab w:val="left" w:pos="1843"/>
        </w:tabs>
        <w:spacing w:before="0" w:beforeAutospacing="0" w:after="0" w:afterAutospacing="0"/>
        <w:ind w:left="0" w:firstLine="1494"/>
        <w:jc w:val="both"/>
        <w:rPr>
          <w:color w:val="363636"/>
        </w:rPr>
      </w:pPr>
      <w:r>
        <w:rPr>
          <w:color w:val="363636"/>
        </w:rPr>
        <w:t>Mokesčio už ugdymo aplinkos išlaikymą Žemaičių Naumiesčio mokykloje-darželyje panaudojimo tvarkos aprašas (toliau – aprašas)</w:t>
      </w:r>
      <w:r w:rsidR="00125574" w:rsidRPr="002723B2">
        <w:rPr>
          <w:color w:val="363636"/>
        </w:rPr>
        <w:t xml:space="preserve"> reglamentuoja mokesčio už </w:t>
      </w:r>
      <w:r w:rsidR="00A95EF1">
        <w:rPr>
          <w:color w:val="363636"/>
        </w:rPr>
        <w:t xml:space="preserve">ugdymo aplinkos išlaikymą </w:t>
      </w:r>
      <w:r w:rsidR="00DE7680" w:rsidRPr="002723B2">
        <w:rPr>
          <w:color w:val="363636"/>
        </w:rPr>
        <w:t>panaudojim</w:t>
      </w:r>
      <w:r>
        <w:rPr>
          <w:color w:val="363636"/>
        </w:rPr>
        <w:t>ą</w:t>
      </w:r>
      <w:r w:rsidR="00DE7680" w:rsidRPr="002723B2">
        <w:rPr>
          <w:color w:val="363636"/>
        </w:rPr>
        <w:t xml:space="preserve">  Žemaičių Naumiesčio mokykloje-darželyje, įgyvendinančioje</w:t>
      </w:r>
      <w:r w:rsidR="00125574" w:rsidRPr="002723B2">
        <w:rPr>
          <w:color w:val="363636"/>
        </w:rPr>
        <w:t xml:space="preserve"> ikimokyklinio ir priešmokyklinio ugdymo programas.</w:t>
      </w:r>
    </w:p>
    <w:p w14:paraId="624F8773" w14:textId="22284C67" w:rsidR="00BA1570" w:rsidRDefault="00BA1570" w:rsidP="00BA1570">
      <w:pPr>
        <w:pStyle w:val="prastasiniatinklio"/>
        <w:numPr>
          <w:ilvl w:val="0"/>
          <w:numId w:val="1"/>
        </w:numPr>
        <w:tabs>
          <w:tab w:val="left" w:pos="1843"/>
        </w:tabs>
        <w:spacing w:before="0" w:beforeAutospacing="0" w:after="0" w:afterAutospacing="0"/>
        <w:ind w:left="0" w:firstLine="1494"/>
        <w:jc w:val="both"/>
        <w:rPr>
          <w:color w:val="363636"/>
        </w:rPr>
      </w:pPr>
      <w:r w:rsidRPr="00BA1570">
        <w:rPr>
          <w:color w:val="363636"/>
        </w:rPr>
        <w:t>Aprašas parengtas vadovaujantis Lietuvos Respublikos švietimo įstatymu, Šilutės</w:t>
      </w:r>
      <w:r w:rsidR="00953A2E">
        <w:rPr>
          <w:color w:val="363636"/>
        </w:rPr>
        <w:t xml:space="preserve"> rajono savivaldybės tarybos 2022 m. vasario 24 d. sprendimu Nr.T1-906</w:t>
      </w:r>
      <w:r w:rsidRPr="00BA1570">
        <w:rPr>
          <w:color w:val="363636"/>
        </w:rPr>
        <w:t>, Šilutės rajono savivaldybės tarybos 2019 m. lapkričio 28 d. sprendimu Nr.T1-174 ir sprendimų pakeitimais.</w:t>
      </w:r>
      <w:r w:rsidR="00FF14D2" w:rsidRPr="002723B2">
        <w:rPr>
          <w:color w:val="363636"/>
        </w:rPr>
        <w:t xml:space="preserve">      </w:t>
      </w:r>
      <w:r w:rsidR="00DE7680" w:rsidRPr="002723B2">
        <w:rPr>
          <w:color w:val="363636"/>
        </w:rPr>
        <w:t xml:space="preserve"> </w:t>
      </w:r>
    </w:p>
    <w:p w14:paraId="200C3BD1" w14:textId="77777777" w:rsidR="00125574" w:rsidRDefault="00125574" w:rsidP="00BA1570">
      <w:pPr>
        <w:pStyle w:val="prastasiniatinklio"/>
        <w:numPr>
          <w:ilvl w:val="0"/>
          <w:numId w:val="1"/>
        </w:numPr>
        <w:tabs>
          <w:tab w:val="left" w:pos="1843"/>
        </w:tabs>
        <w:spacing w:before="0" w:beforeAutospacing="0" w:after="0" w:afterAutospacing="0"/>
        <w:ind w:left="0" w:firstLine="1494"/>
        <w:jc w:val="both"/>
        <w:rPr>
          <w:color w:val="363636"/>
        </w:rPr>
      </w:pPr>
      <w:r w:rsidRPr="002723B2">
        <w:rPr>
          <w:color w:val="363636"/>
        </w:rPr>
        <w:t>Apraše vartojamos sąvokos atitinka Lietuvos Respublikos švietimo įstatyme vartojamas sąvokas.</w:t>
      </w:r>
    </w:p>
    <w:p w14:paraId="105F9021" w14:textId="77777777" w:rsidR="00BA1570" w:rsidRPr="002723B2" w:rsidRDefault="00BA1570" w:rsidP="00BA1570">
      <w:pPr>
        <w:pStyle w:val="prastasiniatinklio"/>
        <w:tabs>
          <w:tab w:val="left" w:pos="1843"/>
        </w:tabs>
        <w:spacing w:before="0" w:beforeAutospacing="0" w:after="0" w:afterAutospacing="0"/>
        <w:ind w:left="1494"/>
        <w:jc w:val="both"/>
        <w:rPr>
          <w:color w:val="363636"/>
        </w:rPr>
      </w:pPr>
    </w:p>
    <w:p w14:paraId="3D28F53D" w14:textId="77777777" w:rsidR="00DE7680" w:rsidRPr="002723B2" w:rsidRDefault="00125574" w:rsidP="00393011">
      <w:pPr>
        <w:pStyle w:val="prastasiniatinklio"/>
        <w:spacing w:before="0" w:beforeAutospacing="0" w:after="0" w:afterAutospacing="0"/>
        <w:jc w:val="center"/>
        <w:rPr>
          <w:rStyle w:val="Grietas"/>
          <w:color w:val="363636"/>
        </w:rPr>
      </w:pPr>
      <w:r w:rsidRPr="002723B2">
        <w:rPr>
          <w:rStyle w:val="Grietas"/>
          <w:color w:val="363636"/>
        </w:rPr>
        <w:t>II</w:t>
      </w:r>
      <w:r w:rsidR="00DE7680" w:rsidRPr="002723B2">
        <w:rPr>
          <w:rStyle w:val="Grietas"/>
          <w:color w:val="363636"/>
        </w:rPr>
        <w:t xml:space="preserve"> SKYR</w:t>
      </w:r>
      <w:r w:rsidR="00D351FA">
        <w:rPr>
          <w:rStyle w:val="Grietas"/>
          <w:color w:val="363636"/>
        </w:rPr>
        <w:t>I</w:t>
      </w:r>
      <w:r w:rsidR="00DE7680" w:rsidRPr="002723B2">
        <w:rPr>
          <w:rStyle w:val="Grietas"/>
          <w:color w:val="363636"/>
        </w:rPr>
        <w:t>US</w:t>
      </w:r>
    </w:p>
    <w:p w14:paraId="6755084A" w14:textId="77777777" w:rsidR="00125574" w:rsidRDefault="006E6E2E" w:rsidP="00393011">
      <w:pPr>
        <w:pStyle w:val="prastasiniatinklio"/>
        <w:spacing w:before="0" w:beforeAutospacing="0" w:after="0" w:afterAutospacing="0"/>
        <w:jc w:val="center"/>
        <w:rPr>
          <w:rStyle w:val="Grietas"/>
          <w:color w:val="363636"/>
        </w:rPr>
      </w:pPr>
      <w:r w:rsidRPr="002723B2">
        <w:rPr>
          <w:rStyle w:val="Grietas"/>
          <w:color w:val="363636"/>
        </w:rPr>
        <w:t xml:space="preserve">MOKESČIO UŽ </w:t>
      </w:r>
      <w:r w:rsidR="00BA1570">
        <w:rPr>
          <w:rStyle w:val="Grietas"/>
          <w:color w:val="363636"/>
        </w:rPr>
        <w:t>UGDYMO APLINKOS IŠLAIKYMĄ</w:t>
      </w:r>
      <w:r w:rsidR="00125574" w:rsidRPr="002723B2">
        <w:rPr>
          <w:rStyle w:val="Grietas"/>
          <w:color w:val="363636"/>
        </w:rPr>
        <w:t xml:space="preserve"> PLANAVIMAS</w:t>
      </w:r>
    </w:p>
    <w:p w14:paraId="442BE4A3" w14:textId="77777777" w:rsidR="00393011" w:rsidRPr="002723B2" w:rsidRDefault="00393011" w:rsidP="00393011">
      <w:pPr>
        <w:pStyle w:val="prastasiniatinklio"/>
        <w:spacing w:before="0" w:beforeAutospacing="0" w:after="0" w:afterAutospacing="0"/>
        <w:jc w:val="center"/>
        <w:rPr>
          <w:color w:val="363636"/>
        </w:rPr>
      </w:pPr>
    </w:p>
    <w:p w14:paraId="62EF0E50" w14:textId="77777777" w:rsidR="00BA1570" w:rsidRDefault="00125574" w:rsidP="00393011">
      <w:pPr>
        <w:pStyle w:val="prastasiniatinklio"/>
        <w:numPr>
          <w:ilvl w:val="0"/>
          <w:numId w:val="1"/>
        </w:numPr>
        <w:tabs>
          <w:tab w:val="left" w:pos="1843"/>
        </w:tabs>
        <w:spacing w:before="0" w:beforeAutospacing="0" w:after="0" w:afterAutospacing="0"/>
        <w:ind w:left="0" w:firstLine="1494"/>
        <w:jc w:val="both"/>
        <w:rPr>
          <w:color w:val="363636"/>
        </w:rPr>
      </w:pPr>
      <w:r w:rsidRPr="002723B2">
        <w:rPr>
          <w:color w:val="363636"/>
        </w:rPr>
        <w:t xml:space="preserve">Mokesčio už vaiko </w:t>
      </w:r>
      <w:r w:rsidR="00163849">
        <w:rPr>
          <w:color w:val="363636"/>
        </w:rPr>
        <w:t xml:space="preserve">aplinkos išlaikymą </w:t>
      </w:r>
      <w:r w:rsidRPr="002723B2">
        <w:rPr>
          <w:color w:val="363636"/>
        </w:rPr>
        <w:t>panaudojimas planuojamas einamųjų metų sausio –</w:t>
      </w:r>
      <w:r w:rsidR="00163849">
        <w:rPr>
          <w:color w:val="363636"/>
        </w:rPr>
        <w:t xml:space="preserve"> </w:t>
      </w:r>
      <w:r w:rsidRPr="002723B2">
        <w:rPr>
          <w:color w:val="363636"/>
        </w:rPr>
        <w:t>kovo mėnesiais, paskirstant lėšas ketvirčiais, prieš tai išanalizavus bendruomenės poreikius bei situaciją įstaigoje.</w:t>
      </w:r>
    </w:p>
    <w:p w14:paraId="08050FBF" w14:textId="77777777" w:rsidR="00125574" w:rsidRPr="00BA1570" w:rsidRDefault="00125574" w:rsidP="00393011">
      <w:pPr>
        <w:pStyle w:val="prastasiniatinklio"/>
        <w:numPr>
          <w:ilvl w:val="0"/>
          <w:numId w:val="1"/>
        </w:numPr>
        <w:tabs>
          <w:tab w:val="left" w:pos="1843"/>
        </w:tabs>
        <w:spacing w:before="0" w:beforeAutospacing="0" w:after="0" w:afterAutospacing="0"/>
        <w:ind w:left="0" w:firstLine="1494"/>
        <w:jc w:val="both"/>
        <w:rPr>
          <w:color w:val="363636"/>
        </w:rPr>
      </w:pPr>
      <w:r w:rsidRPr="00BA1570">
        <w:rPr>
          <w:color w:val="363636"/>
        </w:rPr>
        <w:t>Atsiradus nenumatytam poreikiui, galima lėšų panaudojimo</w:t>
      </w:r>
      <w:r w:rsidR="006E6E2E" w:rsidRPr="00BA1570">
        <w:rPr>
          <w:color w:val="363636"/>
        </w:rPr>
        <w:t xml:space="preserve"> planą koreguoti, suderinus su mokyklos-</w:t>
      </w:r>
      <w:r w:rsidR="00DA06AF" w:rsidRPr="00BA1570">
        <w:rPr>
          <w:color w:val="363636"/>
        </w:rPr>
        <w:t>d</w:t>
      </w:r>
      <w:r w:rsidRPr="00BA1570">
        <w:rPr>
          <w:color w:val="363636"/>
        </w:rPr>
        <w:t>arželio taryba.</w:t>
      </w:r>
    </w:p>
    <w:p w14:paraId="4539CF74" w14:textId="77777777" w:rsidR="00125574" w:rsidRPr="002723B2" w:rsidRDefault="00FF14D2" w:rsidP="00393011">
      <w:pPr>
        <w:pStyle w:val="prastasiniatinklio"/>
        <w:spacing w:before="0" w:beforeAutospacing="0" w:after="0" w:afterAutospacing="0"/>
        <w:ind w:firstLine="1276"/>
        <w:jc w:val="both"/>
        <w:rPr>
          <w:color w:val="363636"/>
        </w:rPr>
      </w:pPr>
      <w:r w:rsidRPr="002723B2">
        <w:rPr>
          <w:color w:val="363636"/>
        </w:rPr>
        <w:t xml:space="preserve">    </w:t>
      </w:r>
    </w:p>
    <w:p w14:paraId="55D87067" w14:textId="77777777" w:rsidR="00DE7680" w:rsidRPr="002723B2" w:rsidRDefault="00D351FA" w:rsidP="00393011">
      <w:pPr>
        <w:pStyle w:val="prastasiniatinklio"/>
        <w:spacing w:before="0" w:beforeAutospacing="0" w:after="0" w:afterAutospacing="0"/>
        <w:jc w:val="center"/>
        <w:rPr>
          <w:rStyle w:val="Grietas"/>
          <w:color w:val="363636"/>
        </w:rPr>
      </w:pPr>
      <w:r>
        <w:rPr>
          <w:rStyle w:val="Grietas"/>
          <w:color w:val="363636"/>
        </w:rPr>
        <w:t>III SKYR</w:t>
      </w:r>
      <w:r w:rsidR="00DE7680" w:rsidRPr="002723B2">
        <w:rPr>
          <w:rStyle w:val="Grietas"/>
          <w:color w:val="363636"/>
        </w:rPr>
        <w:t>IUS</w:t>
      </w:r>
    </w:p>
    <w:p w14:paraId="6B5D0265" w14:textId="77777777" w:rsidR="00D351FA" w:rsidRDefault="00125574" w:rsidP="00393011">
      <w:pPr>
        <w:pStyle w:val="prastasiniatinklio"/>
        <w:spacing w:before="0" w:beforeAutospacing="0" w:after="0" w:afterAutospacing="0"/>
        <w:jc w:val="center"/>
        <w:rPr>
          <w:rStyle w:val="Grietas"/>
          <w:color w:val="363636"/>
        </w:rPr>
      </w:pPr>
      <w:r w:rsidRPr="002723B2">
        <w:rPr>
          <w:rStyle w:val="Grietas"/>
          <w:color w:val="363636"/>
        </w:rPr>
        <w:t>LĖŠŲ APSKAITA, PANAUDOJIMAS IR PIRKIMO VYKDYMAS</w:t>
      </w:r>
    </w:p>
    <w:p w14:paraId="6A31DADE" w14:textId="77777777" w:rsidR="00D351FA" w:rsidRPr="00D351FA" w:rsidRDefault="00D351FA" w:rsidP="00D351FA">
      <w:pPr>
        <w:pStyle w:val="prastasiniatinklio"/>
        <w:spacing w:before="120" w:beforeAutospacing="0" w:after="120" w:afterAutospacing="0"/>
        <w:jc w:val="center"/>
        <w:rPr>
          <w:b/>
          <w:bCs/>
          <w:color w:val="363636"/>
        </w:rPr>
      </w:pPr>
    </w:p>
    <w:p w14:paraId="15A6725C" w14:textId="77777777" w:rsidR="002B116B" w:rsidRPr="002723B2" w:rsidRDefault="00125574" w:rsidP="00BA1570">
      <w:pPr>
        <w:pStyle w:val="prastasiniatinklio"/>
        <w:numPr>
          <w:ilvl w:val="0"/>
          <w:numId w:val="1"/>
        </w:numPr>
        <w:tabs>
          <w:tab w:val="left" w:pos="1843"/>
        </w:tabs>
        <w:spacing w:before="0" w:beforeAutospacing="0" w:after="0" w:afterAutospacing="0"/>
        <w:ind w:left="0" w:firstLine="1494"/>
        <w:jc w:val="both"/>
        <w:rPr>
          <w:color w:val="363636"/>
        </w:rPr>
      </w:pPr>
      <w:r w:rsidRPr="002723B2">
        <w:rPr>
          <w:color w:val="363636"/>
        </w:rPr>
        <w:t>Lėšų surinkimo ir panaudojimo apskaitą</w:t>
      </w:r>
      <w:r w:rsidR="002B116B" w:rsidRPr="002723B2">
        <w:rPr>
          <w:color w:val="363636"/>
        </w:rPr>
        <w:t xml:space="preserve"> atlieka mokyklos-darželio  buhalter</w:t>
      </w:r>
      <w:r w:rsidR="00393011">
        <w:rPr>
          <w:color w:val="363636"/>
        </w:rPr>
        <w:t>is</w:t>
      </w:r>
      <w:r w:rsidR="002B116B" w:rsidRPr="002723B2">
        <w:rPr>
          <w:color w:val="363636"/>
        </w:rPr>
        <w:t>.</w:t>
      </w:r>
    </w:p>
    <w:p w14:paraId="2D7DE2A1" w14:textId="6B047CE4" w:rsidR="00BA1570" w:rsidRDefault="002B116B" w:rsidP="00BA1570">
      <w:pPr>
        <w:pStyle w:val="prastasiniatinklio"/>
        <w:numPr>
          <w:ilvl w:val="0"/>
          <w:numId w:val="1"/>
        </w:numPr>
        <w:tabs>
          <w:tab w:val="left" w:pos="1843"/>
        </w:tabs>
        <w:spacing w:before="0" w:beforeAutospacing="0" w:after="0" w:afterAutospacing="0"/>
        <w:ind w:left="0" w:firstLine="1494"/>
        <w:jc w:val="both"/>
        <w:rPr>
          <w:color w:val="363636"/>
        </w:rPr>
      </w:pPr>
      <w:r w:rsidRPr="002723B2">
        <w:rPr>
          <w:color w:val="363636"/>
        </w:rPr>
        <w:t xml:space="preserve">Šilutės rajono </w:t>
      </w:r>
      <w:r w:rsidR="00125574" w:rsidRPr="002723B2">
        <w:rPr>
          <w:color w:val="363636"/>
        </w:rPr>
        <w:t xml:space="preserve">savivaldybės tarybos nustatomo dydžio </w:t>
      </w:r>
      <w:r w:rsidR="00953A2E">
        <w:rPr>
          <w:color w:val="363636"/>
        </w:rPr>
        <w:t>0,5</w:t>
      </w:r>
      <w:r w:rsidR="00BA1570">
        <w:rPr>
          <w:color w:val="363636"/>
        </w:rPr>
        <w:t xml:space="preserve">0 eurų </w:t>
      </w:r>
      <w:r w:rsidR="00125574" w:rsidRPr="002723B2">
        <w:rPr>
          <w:color w:val="363636"/>
        </w:rPr>
        <w:t xml:space="preserve">mokestis ugdymo </w:t>
      </w:r>
      <w:r w:rsidR="00BA1570">
        <w:rPr>
          <w:color w:val="363636"/>
        </w:rPr>
        <w:t>aplinkos išlaikymui</w:t>
      </w:r>
      <w:r w:rsidR="00125574" w:rsidRPr="002723B2">
        <w:rPr>
          <w:color w:val="363636"/>
        </w:rPr>
        <w:t xml:space="preserve"> gali būti naudojamas:</w:t>
      </w:r>
    </w:p>
    <w:p w14:paraId="516BFE99" w14:textId="77777777" w:rsidR="00BA1570" w:rsidRDefault="00393011" w:rsidP="00BA1570">
      <w:pPr>
        <w:pStyle w:val="prastasiniatinklio"/>
        <w:numPr>
          <w:ilvl w:val="1"/>
          <w:numId w:val="3"/>
        </w:numPr>
        <w:tabs>
          <w:tab w:val="left" w:pos="1843"/>
        </w:tabs>
        <w:spacing w:before="0" w:beforeAutospacing="0" w:after="0" w:afterAutospacing="0"/>
        <w:jc w:val="both"/>
        <w:rPr>
          <w:color w:val="363636"/>
        </w:rPr>
      </w:pPr>
      <w:r w:rsidRPr="00BA1570">
        <w:rPr>
          <w:color w:val="363636"/>
        </w:rPr>
        <w:t>b</w:t>
      </w:r>
      <w:r w:rsidR="00125574" w:rsidRPr="00BA1570">
        <w:rPr>
          <w:color w:val="363636"/>
        </w:rPr>
        <w:t>endro naudojimo ugdymo priemonėms įsigyti vaikų kompetencijų ugdymui;</w:t>
      </w:r>
    </w:p>
    <w:p w14:paraId="371311B1" w14:textId="77777777" w:rsidR="00BA1570" w:rsidRDefault="00393011" w:rsidP="00BA1570">
      <w:pPr>
        <w:pStyle w:val="prastasiniatinklio"/>
        <w:numPr>
          <w:ilvl w:val="1"/>
          <w:numId w:val="3"/>
        </w:numPr>
        <w:tabs>
          <w:tab w:val="left" w:pos="1843"/>
          <w:tab w:val="left" w:pos="1985"/>
        </w:tabs>
        <w:spacing w:before="0" w:beforeAutospacing="0" w:after="0" w:afterAutospacing="0"/>
        <w:ind w:left="0" w:firstLine="1500"/>
        <w:jc w:val="both"/>
        <w:rPr>
          <w:color w:val="363636"/>
        </w:rPr>
      </w:pPr>
      <w:r w:rsidRPr="00BA1570">
        <w:rPr>
          <w:color w:val="363636"/>
        </w:rPr>
        <w:t>d</w:t>
      </w:r>
      <w:r w:rsidR="00125574" w:rsidRPr="00BA1570">
        <w:rPr>
          <w:color w:val="363636"/>
        </w:rPr>
        <w:t xml:space="preserve">arbų saugos ir higienos normas atitinkančio patalpų, pastato, </w:t>
      </w:r>
      <w:r w:rsidR="00BA1570" w:rsidRPr="00BA1570">
        <w:rPr>
          <w:color w:val="363636"/>
        </w:rPr>
        <w:t>mokyklos-</w:t>
      </w:r>
      <w:r w:rsidRPr="00BA1570">
        <w:rPr>
          <w:color w:val="363636"/>
        </w:rPr>
        <w:t xml:space="preserve"> </w:t>
      </w:r>
      <w:r w:rsidR="00125574" w:rsidRPr="00BA1570">
        <w:rPr>
          <w:color w:val="363636"/>
        </w:rPr>
        <w:t>darželio teritorijos funkcionavimo užtikrinim</w:t>
      </w:r>
      <w:r w:rsidRPr="00BA1570">
        <w:rPr>
          <w:color w:val="363636"/>
        </w:rPr>
        <w:t>ui</w:t>
      </w:r>
      <w:r w:rsidR="00125574" w:rsidRPr="00BA1570">
        <w:rPr>
          <w:color w:val="363636"/>
        </w:rPr>
        <w:t xml:space="preserve"> ir atnaujinim</w:t>
      </w:r>
      <w:r w:rsidRPr="00BA1570">
        <w:rPr>
          <w:color w:val="363636"/>
        </w:rPr>
        <w:t>ui</w:t>
      </w:r>
      <w:r w:rsidR="00125574" w:rsidRPr="00BA1570">
        <w:rPr>
          <w:color w:val="363636"/>
        </w:rPr>
        <w:t>;</w:t>
      </w:r>
    </w:p>
    <w:p w14:paraId="719A9288" w14:textId="77777777" w:rsidR="00125574" w:rsidRPr="00BA1570" w:rsidRDefault="00393011" w:rsidP="00BA1570">
      <w:pPr>
        <w:pStyle w:val="prastasiniatinklio"/>
        <w:numPr>
          <w:ilvl w:val="1"/>
          <w:numId w:val="3"/>
        </w:numPr>
        <w:tabs>
          <w:tab w:val="left" w:pos="1843"/>
          <w:tab w:val="left" w:pos="1985"/>
        </w:tabs>
        <w:spacing w:before="0" w:beforeAutospacing="0" w:after="0" w:afterAutospacing="0"/>
        <w:ind w:left="0" w:firstLine="1500"/>
        <w:jc w:val="both"/>
        <w:rPr>
          <w:color w:val="363636"/>
        </w:rPr>
      </w:pPr>
      <w:r w:rsidRPr="00BA1570">
        <w:rPr>
          <w:color w:val="363636"/>
        </w:rPr>
        <w:t>t</w:t>
      </w:r>
      <w:r w:rsidR="002B116B" w:rsidRPr="00BA1570">
        <w:rPr>
          <w:color w:val="363636"/>
        </w:rPr>
        <w:t>rumpalaikiam inven</w:t>
      </w:r>
      <w:r w:rsidR="00125574" w:rsidRPr="00BA1570">
        <w:rPr>
          <w:color w:val="363636"/>
        </w:rPr>
        <w:t>toriui įsigyti</w:t>
      </w:r>
      <w:r w:rsidR="00163849">
        <w:rPr>
          <w:color w:val="363636"/>
        </w:rPr>
        <w:t>.</w:t>
      </w:r>
    </w:p>
    <w:p w14:paraId="280ABA6B" w14:textId="592E1BC0" w:rsidR="00A50588" w:rsidRDefault="00125574" w:rsidP="00BA1570">
      <w:pPr>
        <w:pStyle w:val="prastasiniatinklio"/>
        <w:numPr>
          <w:ilvl w:val="0"/>
          <w:numId w:val="3"/>
        </w:numPr>
        <w:tabs>
          <w:tab w:val="left" w:pos="1701"/>
        </w:tabs>
        <w:spacing w:before="0" w:beforeAutospacing="0" w:after="0" w:afterAutospacing="0"/>
        <w:ind w:left="0" w:firstLine="1494"/>
        <w:jc w:val="both"/>
        <w:rPr>
          <w:color w:val="363636"/>
        </w:rPr>
      </w:pPr>
      <w:r w:rsidRPr="00BA1570">
        <w:rPr>
          <w:color w:val="363636"/>
        </w:rPr>
        <w:t>Lėšų naudojimo viešąjį pirkim</w:t>
      </w:r>
      <w:r w:rsidR="002B116B" w:rsidRPr="00BA1570">
        <w:rPr>
          <w:color w:val="363636"/>
        </w:rPr>
        <w:t xml:space="preserve">ą vykdo </w:t>
      </w:r>
      <w:r w:rsidR="001F1C11" w:rsidRPr="00BA1570">
        <w:rPr>
          <w:color w:val="363636"/>
        </w:rPr>
        <w:t>viešųjų pirkimų organizatorius.</w:t>
      </w:r>
    </w:p>
    <w:p w14:paraId="08929469" w14:textId="06C29EDD" w:rsidR="00BA0183" w:rsidRPr="00BA1570" w:rsidRDefault="00BA0183" w:rsidP="00BA0183">
      <w:pPr>
        <w:pStyle w:val="prastasiniatinklio"/>
        <w:numPr>
          <w:ilvl w:val="0"/>
          <w:numId w:val="3"/>
        </w:numPr>
        <w:tabs>
          <w:tab w:val="left" w:pos="1701"/>
          <w:tab w:val="left" w:pos="1843"/>
        </w:tabs>
        <w:spacing w:before="0" w:beforeAutospacing="0" w:after="0" w:afterAutospacing="0"/>
        <w:ind w:left="0" w:firstLine="1494"/>
        <w:jc w:val="both"/>
        <w:rPr>
          <w:color w:val="363636"/>
        </w:rPr>
      </w:pPr>
      <w:r>
        <w:rPr>
          <w:color w:val="363636"/>
        </w:rPr>
        <w:t>Susidarius mokesčio permokai, atsižvelgiant į tėvų (globėjų) prašymą, pinigai grąžinami į tėvų nurodytą sąskaitą banke arba perkeliami kitam ugdytiniui.</w:t>
      </w:r>
    </w:p>
    <w:p w14:paraId="3E9E6BA5" w14:textId="77777777" w:rsidR="001F1C11" w:rsidRDefault="001F1C11" w:rsidP="001F1C11">
      <w:pPr>
        <w:pStyle w:val="prastasiniatinklio"/>
        <w:spacing w:before="0" w:beforeAutospacing="0" w:after="0" w:afterAutospacing="0"/>
        <w:jc w:val="both"/>
        <w:rPr>
          <w:color w:val="363636"/>
        </w:rPr>
      </w:pPr>
    </w:p>
    <w:p w14:paraId="5E946B70" w14:textId="77777777" w:rsidR="00DE7680" w:rsidRPr="002723B2" w:rsidRDefault="008A6F3D" w:rsidP="001F1C11">
      <w:pPr>
        <w:pStyle w:val="prastasiniatinklio"/>
        <w:spacing w:before="0" w:beforeAutospacing="0" w:after="0" w:afterAutospacing="0"/>
        <w:jc w:val="center"/>
        <w:rPr>
          <w:rStyle w:val="Grietas"/>
          <w:color w:val="363636"/>
        </w:rPr>
      </w:pPr>
      <w:r>
        <w:rPr>
          <w:rStyle w:val="Grietas"/>
          <w:color w:val="363636"/>
        </w:rPr>
        <w:t>IV SKYR</w:t>
      </w:r>
      <w:r w:rsidR="00DE7680" w:rsidRPr="002723B2">
        <w:rPr>
          <w:rStyle w:val="Grietas"/>
          <w:color w:val="363636"/>
        </w:rPr>
        <w:t>IUS</w:t>
      </w:r>
    </w:p>
    <w:p w14:paraId="7EEA8100" w14:textId="77777777" w:rsidR="00125574" w:rsidRDefault="00125574" w:rsidP="001F1C11">
      <w:pPr>
        <w:pStyle w:val="prastasiniatinklio"/>
        <w:spacing w:before="0" w:beforeAutospacing="0" w:after="0" w:afterAutospacing="0"/>
        <w:jc w:val="center"/>
        <w:rPr>
          <w:rStyle w:val="Grietas"/>
          <w:color w:val="363636"/>
        </w:rPr>
      </w:pPr>
      <w:r w:rsidRPr="002723B2">
        <w:rPr>
          <w:rStyle w:val="Grietas"/>
          <w:color w:val="363636"/>
        </w:rPr>
        <w:t>LĖŠŲ PANAUDOJIMO DERINIMAS</w:t>
      </w:r>
    </w:p>
    <w:p w14:paraId="0563CAA0" w14:textId="77777777" w:rsidR="001F1C11" w:rsidRPr="002723B2" w:rsidRDefault="001F1C11" w:rsidP="001F1C11">
      <w:pPr>
        <w:pStyle w:val="prastasiniatinklio"/>
        <w:spacing w:before="0" w:beforeAutospacing="0" w:after="0" w:afterAutospacing="0"/>
        <w:jc w:val="center"/>
        <w:rPr>
          <w:color w:val="363636"/>
        </w:rPr>
      </w:pPr>
    </w:p>
    <w:p w14:paraId="606105B5" w14:textId="77777777" w:rsidR="00125574" w:rsidRDefault="00125574" w:rsidP="00BA1570">
      <w:pPr>
        <w:pStyle w:val="prastasiniatinklio"/>
        <w:numPr>
          <w:ilvl w:val="0"/>
          <w:numId w:val="3"/>
        </w:numPr>
        <w:tabs>
          <w:tab w:val="left" w:pos="1843"/>
        </w:tabs>
        <w:spacing w:before="0" w:beforeAutospacing="0" w:after="0" w:afterAutospacing="0"/>
        <w:ind w:left="0" w:firstLine="1494"/>
        <w:jc w:val="both"/>
        <w:rPr>
          <w:color w:val="363636"/>
        </w:rPr>
      </w:pPr>
      <w:r w:rsidRPr="002723B2">
        <w:rPr>
          <w:color w:val="363636"/>
        </w:rPr>
        <w:t>Kiekvienų biudžetinių metų sausio – kovo mėnesiais įstaigos vadov</w:t>
      </w:r>
      <w:r w:rsidR="001F1C11">
        <w:rPr>
          <w:color w:val="363636"/>
        </w:rPr>
        <w:t>o sudaryta darbo grupė</w:t>
      </w:r>
      <w:r w:rsidRPr="002723B2">
        <w:rPr>
          <w:color w:val="363636"/>
        </w:rPr>
        <w:t xml:space="preserve"> teikia </w:t>
      </w:r>
      <w:r w:rsidR="002B116B" w:rsidRPr="002723B2">
        <w:rPr>
          <w:color w:val="363636"/>
        </w:rPr>
        <w:t>mokyklos-d</w:t>
      </w:r>
      <w:r w:rsidRPr="002723B2">
        <w:rPr>
          <w:color w:val="363636"/>
        </w:rPr>
        <w:t xml:space="preserve">arželio tarybai svarstymui ir derinimui metinį planuojamo tėvų mokesčio </w:t>
      </w:r>
      <w:r w:rsidR="00BF5809">
        <w:rPr>
          <w:color w:val="363636"/>
        </w:rPr>
        <w:t xml:space="preserve">už </w:t>
      </w:r>
      <w:r w:rsidRPr="002723B2">
        <w:rPr>
          <w:color w:val="363636"/>
        </w:rPr>
        <w:t xml:space="preserve">ugdymo </w:t>
      </w:r>
      <w:r w:rsidR="00163849">
        <w:rPr>
          <w:color w:val="363636"/>
        </w:rPr>
        <w:t>aplinkos išlaikymą</w:t>
      </w:r>
      <w:r w:rsidR="001F1C11">
        <w:rPr>
          <w:color w:val="363636"/>
        </w:rPr>
        <w:t xml:space="preserve"> ir lėšų</w:t>
      </w:r>
      <w:r w:rsidR="00BF5809">
        <w:rPr>
          <w:color w:val="363636"/>
        </w:rPr>
        <w:t xml:space="preserve"> </w:t>
      </w:r>
      <w:r w:rsidRPr="002723B2">
        <w:rPr>
          <w:color w:val="363636"/>
        </w:rPr>
        <w:t>panaudojimo planą.</w:t>
      </w:r>
    </w:p>
    <w:p w14:paraId="0524E9B1" w14:textId="77777777" w:rsidR="001F1C11" w:rsidRPr="002723B2" w:rsidRDefault="001F1C11" w:rsidP="001F1C11">
      <w:pPr>
        <w:pStyle w:val="prastasiniatinklio"/>
        <w:spacing w:before="0" w:beforeAutospacing="0" w:after="0" w:afterAutospacing="0"/>
        <w:jc w:val="both"/>
        <w:rPr>
          <w:color w:val="363636"/>
        </w:rPr>
      </w:pPr>
    </w:p>
    <w:p w14:paraId="7425E538" w14:textId="77777777" w:rsidR="00DE7680" w:rsidRPr="002723B2" w:rsidRDefault="00DE7680" w:rsidP="001F1C11">
      <w:pPr>
        <w:pStyle w:val="prastasiniatinklio"/>
        <w:spacing w:before="0" w:beforeAutospacing="0" w:after="0" w:afterAutospacing="0"/>
        <w:jc w:val="center"/>
        <w:rPr>
          <w:rStyle w:val="Grietas"/>
          <w:color w:val="363636"/>
        </w:rPr>
      </w:pPr>
      <w:r w:rsidRPr="002723B2">
        <w:rPr>
          <w:rStyle w:val="Grietas"/>
          <w:color w:val="363636"/>
        </w:rPr>
        <w:t>V SKYRIUS</w:t>
      </w:r>
    </w:p>
    <w:p w14:paraId="6CD77ED7" w14:textId="77777777" w:rsidR="00125574" w:rsidRDefault="00125574" w:rsidP="001F1C11">
      <w:pPr>
        <w:pStyle w:val="prastasiniatinklio"/>
        <w:spacing w:before="0" w:beforeAutospacing="0" w:after="0" w:afterAutospacing="0"/>
        <w:jc w:val="center"/>
        <w:rPr>
          <w:rStyle w:val="Grietas"/>
          <w:color w:val="363636"/>
        </w:rPr>
      </w:pPr>
      <w:r w:rsidRPr="002723B2">
        <w:rPr>
          <w:rStyle w:val="Grietas"/>
          <w:color w:val="363636"/>
        </w:rPr>
        <w:t>ATSISKAITYMO BENDRUOMENEI TVARKA</w:t>
      </w:r>
    </w:p>
    <w:p w14:paraId="2229F4B8" w14:textId="77777777" w:rsidR="001F1C11" w:rsidRPr="002723B2" w:rsidRDefault="001F1C11" w:rsidP="001F1C11">
      <w:pPr>
        <w:pStyle w:val="prastasiniatinklio"/>
        <w:spacing w:before="0" w:beforeAutospacing="0" w:after="0" w:afterAutospacing="0"/>
        <w:jc w:val="center"/>
        <w:rPr>
          <w:color w:val="363636"/>
        </w:rPr>
      </w:pPr>
    </w:p>
    <w:p w14:paraId="3E9DFF00" w14:textId="70F75A23" w:rsidR="00BA1570" w:rsidRDefault="00125574" w:rsidP="001F1C11">
      <w:pPr>
        <w:pStyle w:val="prastasiniatinklio"/>
        <w:numPr>
          <w:ilvl w:val="0"/>
          <w:numId w:val="3"/>
        </w:numPr>
        <w:tabs>
          <w:tab w:val="left" w:pos="1843"/>
        </w:tabs>
        <w:spacing w:before="0" w:beforeAutospacing="0" w:after="0" w:afterAutospacing="0"/>
        <w:ind w:left="0" w:firstLine="1494"/>
        <w:jc w:val="both"/>
        <w:rPr>
          <w:color w:val="363636"/>
        </w:rPr>
      </w:pPr>
      <w:r w:rsidRPr="002723B2">
        <w:rPr>
          <w:color w:val="363636"/>
        </w:rPr>
        <w:t xml:space="preserve">Suderintą ir įstaigos vadovo patvirtintą </w:t>
      </w:r>
      <w:r w:rsidR="001F1C11">
        <w:rPr>
          <w:color w:val="363636"/>
        </w:rPr>
        <w:t xml:space="preserve">lėšų </w:t>
      </w:r>
      <w:r w:rsidRPr="002723B2">
        <w:rPr>
          <w:color w:val="363636"/>
        </w:rPr>
        <w:t xml:space="preserve">panaudojimo planą </w:t>
      </w:r>
      <w:r w:rsidR="00D55163">
        <w:rPr>
          <w:color w:val="363636"/>
        </w:rPr>
        <w:t>mokyklos -</w:t>
      </w:r>
      <w:r w:rsidR="001F1C11">
        <w:rPr>
          <w:color w:val="363636"/>
        </w:rPr>
        <w:t>d</w:t>
      </w:r>
      <w:r w:rsidRPr="002723B2">
        <w:rPr>
          <w:color w:val="363636"/>
        </w:rPr>
        <w:t>arželio tarybos pirmininkas pristato bendruomenei (darbuotojams, ugdytinių tėvams (globėjams) biudžetinių metų pirmą ketvirtį.</w:t>
      </w:r>
    </w:p>
    <w:p w14:paraId="4E4C79C4" w14:textId="77777777" w:rsidR="008603C5" w:rsidRPr="00BA1570" w:rsidRDefault="00125574" w:rsidP="001F1C11">
      <w:pPr>
        <w:pStyle w:val="prastasiniatinklio"/>
        <w:numPr>
          <w:ilvl w:val="0"/>
          <w:numId w:val="3"/>
        </w:numPr>
        <w:tabs>
          <w:tab w:val="left" w:pos="1843"/>
        </w:tabs>
        <w:spacing w:before="0" w:beforeAutospacing="0" w:after="0" w:afterAutospacing="0"/>
        <w:ind w:left="0" w:firstLine="1494"/>
        <w:jc w:val="both"/>
        <w:rPr>
          <w:color w:val="363636"/>
        </w:rPr>
      </w:pPr>
      <w:r w:rsidRPr="00BA1570">
        <w:rPr>
          <w:color w:val="363636"/>
        </w:rPr>
        <w:t xml:space="preserve">Apie mokesčio, skirto vaikų ugdymo </w:t>
      </w:r>
      <w:r w:rsidR="00D55163">
        <w:rPr>
          <w:color w:val="363636"/>
        </w:rPr>
        <w:t>aplinkos išlaikymui</w:t>
      </w:r>
      <w:r w:rsidRPr="00BA1570">
        <w:rPr>
          <w:color w:val="363636"/>
        </w:rPr>
        <w:t xml:space="preserve">, panaudojimą įstaigos vadovas atsiskaito </w:t>
      </w:r>
      <w:r w:rsidR="006F4D1F" w:rsidRPr="00BA1570">
        <w:rPr>
          <w:color w:val="363636"/>
        </w:rPr>
        <w:t>mokyklos-d</w:t>
      </w:r>
      <w:r w:rsidRPr="00BA1570">
        <w:rPr>
          <w:color w:val="363636"/>
        </w:rPr>
        <w:t xml:space="preserve">arželio </w:t>
      </w:r>
      <w:r w:rsidR="006F4D1F" w:rsidRPr="00BA1570">
        <w:rPr>
          <w:color w:val="363636"/>
        </w:rPr>
        <w:t xml:space="preserve">tarybai, o </w:t>
      </w:r>
      <w:r w:rsidRPr="00BA1570">
        <w:rPr>
          <w:color w:val="363636"/>
        </w:rPr>
        <w:t xml:space="preserve">tarybos pirmininkas tėvams (globėjams) visuotiniame tėvų susirinkime biudžetinių metų </w:t>
      </w:r>
      <w:r w:rsidR="001F1C11" w:rsidRPr="00BA1570">
        <w:rPr>
          <w:color w:val="363636"/>
        </w:rPr>
        <w:t>pradžioje</w:t>
      </w:r>
      <w:r w:rsidRPr="00BA1570">
        <w:rPr>
          <w:color w:val="363636"/>
        </w:rPr>
        <w:t>.</w:t>
      </w:r>
    </w:p>
    <w:p w14:paraId="66E83B14" w14:textId="77777777" w:rsidR="001F1C11" w:rsidRPr="002723B2" w:rsidRDefault="001F1C11" w:rsidP="001F1C11">
      <w:pPr>
        <w:pStyle w:val="prastasiniatinklio"/>
        <w:spacing w:before="0" w:beforeAutospacing="0" w:after="0" w:afterAutospacing="0"/>
        <w:jc w:val="both"/>
        <w:rPr>
          <w:color w:val="363636"/>
        </w:rPr>
      </w:pPr>
    </w:p>
    <w:p w14:paraId="762F572A" w14:textId="77777777" w:rsidR="00DE7680" w:rsidRPr="002723B2" w:rsidRDefault="00DE7680" w:rsidP="001F1C11">
      <w:pPr>
        <w:pStyle w:val="prastasiniatinklio"/>
        <w:spacing w:before="0" w:beforeAutospacing="0" w:after="0" w:afterAutospacing="0"/>
        <w:jc w:val="center"/>
        <w:rPr>
          <w:rStyle w:val="Grietas"/>
          <w:color w:val="363636"/>
        </w:rPr>
      </w:pPr>
      <w:r w:rsidRPr="002723B2">
        <w:rPr>
          <w:rStyle w:val="Grietas"/>
          <w:color w:val="363636"/>
        </w:rPr>
        <w:t>VI SKYRIU</w:t>
      </w:r>
      <w:r w:rsidR="00A50588" w:rsidRPr="002723B2">
        <w:rPr>
          <w:rStyle w:val="Grietas"/>
          <w:color w:val="363636"/>
        </w:rPr>
        <w:t>S</w:t>
      </w:r>
    </w:p>
    <w:p w14:paraId="112FCB7D" w14:textId="77777777" w:rsidR="00125574" w:rsidRDefault="00125574" w:rsidP="001F1C11">
      <w:pPr>
        <w:pStyle w:val="prastasiniatinklio"/>
        <w:spacing w:before="0" w:beforeAutospacing="0" w:after="0" w:afterAutospacing="0"/>
        <w:jc w:val="center"/>
        <w:rPr>
          <w:rStyle w:val="Grietas"/>
          <w:color w:val="363636"/>
        </w:rPr>
      </w:pPr>
      <w:r w:rsidRPr="002723B2">
        <w:rPr>
          <w:rStyle w:val="Grietas"/>
          <w:color w:val="363636"/>
        </w:rPr>
        <w:t>BAIGIAMOSIOS NUOSTATOS</w:t>
      </w:r>
    </w:p>
    <w:p w14:paraId="719E3D2B" w14:textId="77777777" w:rsidR="001F1C11" w:rsidRPr="002723B2" w:rsidRDefault="001F1C11" w:rsidP="001F1C11">
      <w:pPr>
        <w:pStyle w:val="prastasiniatinklio"/>
        <w:spacing w:before="0" w:beforeAutospacing="0" w:after="0" w:afterAutospacing="0"/>
        <w:jc w:val="center"/>
        <w:rPr>
          <w:color w:val="363636"/>
        </w:rPr>
      </w:pPr>
    </w:p>
    <w:p w14:paraId="5E9D94C1" w14:textId="77777777" w:rsidR="00BA1570" w:rsidRDefault="00125574" w:rsidP="001F1C11">
      <w:pPr>
        <w:pStyle w:val="prastasiniatinklio"/>
        <w:numPr>
          <w:ilvl w:val="0"/>
          <w:numId w:val="3"/>
        </w:numPr>
        <w:spacing w:before="0" w:beforeAutospacing="0" w:after="0" w:afterAutospacing="0"/>
        <w:jc w:val="both"/>
        <w:rPr>
          <w:color w:val="363636"/>
        </w:rPr>
      </w:pPr>
      <w:r w:rsidRPr="002723B2">
        <w:rPr>
          <w:color w:val="363636"/>
        </w:rPr>
        <w:t>Apr</w:t>
      </w:r>
      <w:r w:rsidR="006F4D1F" w:rsidRPr="002723B2">
        <w:rPr>
          <w:color w:val="363636"/>
        </w:rPr>
        <w:t xml:space="preserve">ašas skelbiamas mokyklos-darželio </w:t>
      </w:r>
      <w:r w:rsidRPr="002723B2">
        <w:rPr>
          <w:color w:val="363636"/>
        </w:rPr>
        <w:t>interneto svetainėje</w:t>
      </w:r>
      <w:r w:rsidR="00680FF9">
        <w:rPr>
          <w:color w:val="363636"/>
        </w:rPr>
        <w:t>.</w:t>
      </w:r>
    </w:p>
    <w:p w14:paraId="5E608CF3" w14:textId="77777777" w:rsidR="001D25C7" w:rsidRPr="00BA1570" w:rsidRDefault="00125574" w:rsidP="001F1C11">
      <w:pPr>
        <w:pStyle w:val="prastasiniatinklio"/>
        <w:numPr>
          <w:ilvl w:val="0"/>
          <w:numId w:val="3"/>
        </w:numPr>
        <w:spacing w:before="0" w:beforeAutospacing="0" w:after="0" w:afterAutospacing="0"/>
        <w:jc w:val="both"/>
        <w:rPr>
          <w:color w:val="363636"/>
        </w:rPr>
      </w:pPr>
      <w:r w:rsidRPr="00BA1570">
        <w:rPr>
          <w:color w:val="363636"/>
        </w:rPr>
        <w:t>Šis aprašas keičiamas</w:t>
      </w:r>
      <w:r w:rsidR="006F1417" w:rsidRPr="00BA1570">
        <w:rPr>
          <w:color w:val="363636"/>
        </w:rPr>
        <w:t xml:space="preserve"> ir papildomas, pasikeitus teisės aktų reikalavimams</w:t>
      </w:r>
      <w:r w:rsidRPr="00BA1570">
        <w:rPr>
          <w:color w:val="363636"/>
        </w:rPr>
        <w:t>.</w:t>
      </w:r>
    </w:p>
    <w:p w14:paraId="390C2224" w14:textId="77777777" w:rsidR="008C612F" w:rsidRDefault="00125574" w:rsidP="001F1C11">
      <w:pPr>
        <w:pStyle w:val="prastasiniatinklio"/>
        <w:spacing w:before="0" w:beforeAutospacing="0" w:after="0" w:afterAutospacing="0"/>
        <w:jc w:val="center"/>
        <w:rPr>
          <w:color w:val="363636"/>
        </w:rPr>
      </w:pPr>
      <w:r w:rsidRPr="002723B2">
        <w:rPr>
          <w:color w:val="363636"/>
        </w:rPr>
        <w:br/>
        <w:t>_________________________________</w:t>
      </w:r>
    </w:p>
    <w:p w14:paraId="21868D15" w14:textId="77777777" w:rsidR="00061BF6" w:rsidRDefault="00125574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  <w:r w:rsidRPr="002723B2">
        <w:rPr>
          <w:color w:val="363636"/>
        </w:rPr>
        <w:br/>
      </w:r>
    </w:p>
    <w:p w14:paraId="41DF157A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2647C1AA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29DD5028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2A58C741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2AE0CF59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0D7F4ECB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67FE83D5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2A146429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6B53544E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76D62540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105FFE44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4DAA2D7A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149F72B2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43FFD42E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487BC76C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4F9E447D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05B6497A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3D2D8D89" w14:textId="77777777" w:rsidR="00061BF6" w:rsidRDefault="00061BF6" w:rsidP="008C612F">
      <w:pPr>
        <w:pStyle w:val="prastasiniatinklio"/>
        <w:spacing w:before="0" w:beforeAutospacing="0" w:after="0" w:afterAutospacing="0"/>
        <w:rPr>
          <w:rStyle w:val="Emfaz"/>
          <w:i w:val="0"/>
          <w:color w:val="363636"/>
        </w:rPr>
      </w:pPr>
    </w:p>
    <w:p w14:paraId="179B8DCC" w14:textId="77777777" w:rsidR="00344D8C" w:rsidRPr="008C612F" w:rsidRDefault="00344D8C" w:rsidP="008C61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4D8C" w:rsidRPr="008C612F" w:rsidSect="001712E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D64C" w14:textId="77777777" w:rsidR="005D08CC" w:rsidRDefault="005D08CC" w:rsidP="001712EE">
      <w:pPr>
        <w:spacing w:after="0" w:line="240" w:lineRule="auto"/>
      </w:pPr>
      <w:r>
        <w:separator/>
      </w:r>
    </w:p>
  </w:endnote>
  <w:endnote w:type="continuationSeparator" w:id="0">
    <w:p w14:paraId="783DCE8D" w14:textId="77777777" w:rsidR="005D08CC" w:rsidRDefault="005D08CC" w:rsidP="0017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9A75" w14:textId="77777777" w:rsidR="005D08CC" w:rsidRDefault="005D08CC" w:rsidP="001712EE">
      <w:pPr>
        <w:spacing w:after="0" w:line="240" w:lineRule="auto"/>
      </w:pPr>
      <w:r>
        <w:separator/>
      </w:r>
    </w:p>
  </w:footnote>
  <w:footnote w:type="continuationSeparator" w:id="0">
    <w:p w14:paraId="679B8DF9" w14:textId="77777777" w:rsidR="005D08CC" w:rsidRDefault="005D08CC" w:rsidP="0017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A17"/>
    <w:multiLevelType w:val="multilevel"/>
    <w:tmpl w:val="7BB8A0C0"/>
    <w:lvl w:ilvl="0">
      <w:start w:val="7"/>
      <w:numFmt w:val="decimal"/>
      <w:lvlText w:val="%1."/>
      <w:lvlJc w:val="left"/>
      <w:pPr>
        <w:ind w:left="191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2" w:hanging="1800"/>
      </w:pPr>
      <w:rPr>
        <w:rFonts w:hint="default"/>
      </w:rPr>
    </w:lvl>
  </w:abstractNum>
  <w:abstractNum w:abstractNumId="1" w15:restartNumberingAfterBreak="0">
    <w:nsid w:val="41D5461A"/>
    <w:multiLevelType w:val="multilevel"/>
    <w:tmpl w:val="7BB8A0C0"/>
    <w:lvl w:ilvl="0">
      <w:start w:val="7"/>
      <w:numFmt w:val="decimal"/>
      <w:lvlText w:val="%1."/>
      <w:lvlJc w:val="left"/>
      <w:pPr>
        <w:ind w:left="191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2" w:hanging="1800"/>
      </w:pPr>
      <w:rPr>
        <w:rFonts w:hint="default"/>
      </w:rPr>
    </w:lvl>
  </w:abstractNum>
  <w:abstractNum w:abstractNumId="2" w15:restartNumberingAfterBreak="0">
    <w:nsid w:val="48A764FD"/>
    <w:multiLevelType w:val="multilevel"/>
    <w:tmpl w:val="7ED88E0A"/>
    <w:lvl w:ilvl="0">
      <w:start w:val="1"/>
      <w:numFmt w:val="decimal"/>
      <w:lvlText w:val="%1."/>
      <w:lvlJc w:val="left"/>
      <w:pPr>
        <w:ind w:left="1914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2" w:hanging="1800"/>
      </w:pPr>
      <w:rPr>
        <w:rFonts w:hint="default"/>
      </w:rPr>
    </w:lvl>
  </w:abstractNum>
  <w:abstractNum w:abstractNumId="3" w15:restartNumberingAfterBreak="0">
    <w:nsid w:val="76FF58A6"/>
    <w:multiLevelType w:val="multilevel"/>
    <w:tmpl w:val="AB58CFA0"/>
    <w:lvl w:ilvl="0">
      <w:start w:val="7"/>
      <w:numFmt w:val="decimal"/>
      <w:lvlText w:val="%1."/>
      <w:lvlJc w:val="left"/>
      <w:pPr>
        <w:ind w:left="191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74"/>
    <w:rsid w:val="00037EED"/>
    <w:rsid w:val="0005775C"/>
    <w:rsid w:val="00061BF6"/>
    <w:rsid w:val="00114A17"/>
    <w:rsid w:val="00125574"/>
    <w:rsid w:val="00136938"/>
    <w:rsid w:val="00163849"/>
    <w:rsid w:val="001712EE"/>
    <w:rsid w:val="00184483"/>
    <w:rsid w:val="001D25C7"/>
    <w:rsid w:val="001F1C11"/>
    <w:rsid w:val="00221F87"/>
    <w:rsid w:val="002558AB"/>
    <w:rsid w:val="00263E0E"/>
    <w:rsid w:val="002723B2"/>
    <w:rsid w:val="002B116B"/>
    <w:rsid w:val="00306F7B"/>
    <w:rsid w:val="00344D8C"/>
    <w:rsid w:val="00393011"/>
    <w:rsid w:val="003C59EA"/>
    <w:rsid w:val="004A12FE"/>
    <w:rsid w:val="005D08CC"/>
    <w:rsid w:val="00680FF9"/>
    <w:rsid w:val="006E6E2E"/>
    <w:rsid w:val="006F1417"/>
    <w:rsid w:val="006F4D1F"/>
    <w:rsid w:val="007047EA"/>
    <w:rsid w:val="00706AB6"/>
    <w:rsid w:val="00793611"/>
    <w:rsid w:val="00794625"/>
    <w:rsid w:val="008603C5"/>
    <w:rsid w:val="00894094"/>
    <w:rsid w:val="008A6F3D"/>
    <w:rsid w:val="008C612F"/>
    <w:rsid w:val="008E3756"/>
    <w:rsid w:val="00953A2E"/>
    <w:rsid w:val="00960033"/>
    <w:rsid w:val="00A50588"/>
    <w:rsid w:val="00A95EF1"/>
    <w:rsid w:val="00AB32DF"/>
    <w:rsid w:val="00AD4470"/>
    <w:rsid w:val="00AF7E07"/>
    <w:rsid w:val="00B44A03"/>
    <w:rsid w:val="00BA0183"/>
    <w:rsid w:val="00BA1570"/>
    <w:rsid w:val="00BF5809"/>
    <w:rsid w:val="00C94EED"/>
    <w:rsid w:val="00D351FA"/>
    <w:rsid w:val="00D36E67"/>
    <w:rsid w:val="00D55163"/>
    <w:rsid w:val="00D65887"/>
    <w:rsid w:val="00D97D4E"/>
    <w:rsid w:val="00DA06AF"/>
    <w:rsid w:val="00DE7680"/>
    <w:rsid w:val="00E052E7"/>
    <w:rsid w:val="00E1065D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E555"/>
  <w15:docId w15:val="{EFD3A3E0-7B2E-43CA-B123-E7BA4709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2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25574"/>
    <w:rPr>
      <w:b/>
      <w:bCs/>
    </w:rPr>
  </w:style>
  <w:style w:type="character" w:styleId="Emfaz">
    <w:name w:val="Emphasis"/>
    <w:basedOn w:val="Numatytasispastraiposriftas"/>
    <w:uiPriority w:val="20"/>
    <w:qFormat/>
    <w:rsid w:val="00125574"/>
    <w:rPr>
      <w:i/>
      <w:iCs/>
    </w:rPr>
  </w:style>
  <w:style w:type="paragraph" w:styleId="Betarp">
    <w:name w:val="No Spacing"/>
    <w:uiPriority w:val="1"/>
    <w:qFormat/>
    <w:rsid w:val="0079462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A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71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12EE"/>
  </w:style>
  <w:style w:type="paragraph" w:styleId="Porat">
    <w:name w:val="footer"/>
    <w:basedOn w:val="prastasis"/>
    <w:link w:val="PoratDiagrama"/>
    <w:uiPriority w:val="99"/>
    <w:unhideWhenUsed/>
    <w:rsid w:val="00171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12E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1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1756-D650-4482-89D5-6851CCA6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aukiminiut@gmail.com</cp:lastModifiedBy>
  <cp:revision>4</cp:revision>
  <cp:lastPrinted>2022-03-18T13:08:00Z</cp:lastPrinted>
  <dcterms:created xsi:type="dcterms:W3CDTF">2022-03-06T12:58:00Z</dcterms:created>
  <dcterms:modified xsi:type="dcterms:W3CDTF">2022-03-18T13:08:00Z</dcterms:modified>
</cp:coreProperties>
</file>